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6ED62" w14:textId="77777777" w:rsidR="004C3958" w:rsidRPr="005B3AF7" w:rsidRDefault="002A400B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Cs w:val="22"/>
        </w:rPr>
        <w:br/>
      </w:r>
      <w:r w:rsidR="004C3958" w:rsidRPr="005B3AF7">
        <w:rPr>
          <w:rFonts w:asciiTheme="minorHAnsi" w:hAnsiTheme="minorHAnsi"/>
          <w:b/>
          <w:bCs/>
          <w:sz w:val="24"/>
          <w:szCs w:val="24"/>
        </w:rPr>
        <w:t xml:space="preserve">Graduate </w:t>
      </w:r>
      <w:r w:rsidR="005203C3" w:rsidRPr="005B3AF7">
        <w:rPr>
          <w:rFonts w:asciiTheme="minorHAnsi" w:hAnsiTheme="minorHAnsi"/>
          <w:b/>
          <w:bCs/>
          <w:sz w:val="24"/>
          <w:szCs w:val="24"/>
        </w:rPr>
        <w:t xml:space="preserve">Assistant </w:t>
      </w:r>
      <w:r w:rsidR="004C3958" w:rsidRPr="005B3AF7">
        <w:rPr>
          <w:rFonts w:asciiTheme="minorHAnsi" w:hAnsiTheme="minorHAnsi"/>
          <w:b/>
          <w:bCs/>
          <w:sz w:val="24"/>
          <w:szCs w:val="24"/>
        </w:rPr>
        <w:t>Attendance Form</w:t>
      </w:r>
    </w:p>
    <w:p w14:paraId="536D9CE5" w14:textId="77777777" w:rsidR="004C3958" w:rsidRDefault="004C3958"/>
    <w:tbl>
      <w:tblPr>
        <w:tblW w:w="0" w:type="auto"/>
        <w:tblInd w:w="270" w:type="dxa"/>
        <w:tblLook w:val="0000" w:firstRow="0" w:lastRow="0" w:firstColumn="0" w:lastColumn="0" w:noHBand="0" w:noVBand="0"/>
      </w:tblPr>
      <w:tblGrid>
        <w:gridCol w:w="2700"/>
        <w:gridCol w:w="5490"/>
      </w:tblGrid>
      <w:tr w:rsidR="007C13E2" w:rsidRPr="00373E1F" w14:paraId="594D80CD" w14:textId="77777777" w:rsidTr="005203C3">
        <w:tc>
          <w:tcPr>
            <w:tcW w:w="2700" w:type="dxa"/>
          </w:tcPr>
          <w:p w14:paraId="2F28E44B" w14:textId="77777777" w:rsidR="007C13E2" w:rsidRPr="00373E1F" w:rsidRDefault="007C13E2" w:rsidP="005203C3">
            <w:pPr>
              <w:rPr>
                <w:rFonts w:asciiTheme="minorHAnsi" w:hAnsiTheme="minorHAnsi"/>
                <w:b/>
                <w:bCs/>
              </w:rPr>
            </w:pPr>
            <w:r w:rsidRPr="00373E1F">
              <w:rPr>
                <w:rFonts w:asciiTheme="minorHAnsi" w:hAnsiTheme="minorHAnsi"/>
                <w:b/>
                <w:bCs/>
              </w:rPr>
              <w:t xml:space="preserve">Graduate </w:t>
            </w:r>
            <w:r w:rsidR="005203C3">
              <w:rPr>
                <w:rFonts w:asciiTheme="minorHAnsi" w:hAnsiTheme="minorHAnsi"/>
                <w:b/>
                <w:bCs/>
              </w:rPr>
              <w:t>Assistant</w:t>
            </w:r>
            <w:r w:rsidRPr="00373E1F">
              <w:rPr>
                <w:rFonts w:asciiTheme="minorHAnsi" w:hAnsiTheme="minorHAnsi"/>
                <w:b/>
                <w:bCs/>
              </w:rPr>
              <w:t xml:space="preserve"> Name: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4ECAE8B0" w14:textId="77777777" w:rsidR="007C13E2" w:rsidRPr="00373E1F" w:rsidRDefault="007C13E2">
            <w:pPr>
              <w:rPr>
                <w:rFonts w:asciiTheme="minorHAnsi" w:hAnsiTheme="minorHAnsi"/>
              </w:rPr>
            </w:pPr>
            <w:r w:rsidRPr="00373E1F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373E1F">
              <w:rPr>
                <w:rFonts w:asciiTheme="minorHAnsi" w:hAnsiTheme="minorHAnsi"/>
              </w:rPr>
              <w:instrText xml:space="preserve"> FORMTEXT </w:instrText>
            </w:r>
            <w:r w:rsidRPr="00373E1F">
              <w:rPr>
                <w:rFonts w:asciiTheme="minorHAnsi" w:hAnsiTheme="minorHAnsi"/>
              </w:rPr>
            </w:r>
            <w:r w:rsidRPr="00373E1F">
              <w:rPr>
                <w:rFonts w:asciiTheme="minorHAnsi" w:hAnsiTheme="minorHAnsi"/>
              </w:rPr>
              <w:fldChar w:fldCharType="separate"/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4C3958" w:rsidRPr="00373E1F" w14:paraId="423929DA" w14:textId="77777777" w:rsidTr="005203C3">
        <w:tc>
          <w:tcPr>
            <w:tcW w:w="2700" w:type="dxa"/>
          </w:tcPr>
          <w:p w14:paraId="0D5322A6" w14:textId="77777777" w:rsidR="004C3958" w:rsidRPr="00373E1F" w:rsidRDefault="004C3958">
            <w:pPr>
              <w:rPr>
                <w:rFonts w:asciiTheme="minorHAnsi" w:hAnsiTheme="minorHAnsi"/>
                <w:b/>
                <w:bCs/>
              </w:rPr>
            </w:pPr>
            <w:r w:rsidRPr="00373E1F">
              <w:rPr>
                <w:rFonts w:asciiTheme="minorHAnsi" w:hAnsiTheme="minorHAnsi"/>
                <w:b/>
                <w:bCs/>
              </w:rPr>
              <w:t>Month: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4964FC8B" w14:textId="2A4646A7" w:rsidR="004C3958" w:rsidRPr="00373E1F" w:rsidRDefault="00E019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>
              <w:t>elect one</w:t>
            </w:r>
          </w:p>
        </w:tc>
      </w:tr>
      <w:tr w:rsidR="004C3958" w:rsidRPr="00373E1F" w14:paraId="1E2BA2AC" w14:textId="77777777" w:rsidTr="005203C3">
        <w:tc>
          <w:tcPr>
            <w:tcW w:w="2700" w:type="dxa"/>
          </w:tcPr>
          <w:p w14:paraId="2607635E" w14:textId="77777777" w:rsidR="004C3958" w:rsidRPr="00373E1F" w:rsidRDefault="004C3958">
            <w:pPr>
              <w:rPr>
                <w:rFonts w:asciiTheme="minorHAnsi" w:hAnsiTheme="minorHAnsi"/>
                <w:b/>
                <w:bCs/>
              </w:rPr>
            </w:pPr>
            <w:r w:rsidRPr="00373E1F">
              <w:rPr>
                <w:rFonts w:asciiTheme="minorHAnsi" w:hAnsiTheme="minorHAnsi"/>
                <w:b/>
                <w:bCs/>
              </w:rPr>
              <w:t>Year:</w:t>
            </w:r>
            <w:r w:rsidRPr="00373E1F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047BD875" w14:textId="6DAE24B0" w:rsidR="004C3958" w:rsidRPr="00373E1F" w:rsidRDefault="00E019C8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S</w:t>
            </w:r>
            <w:r>
              <w:t>elect one</w:t>
            </w:r>
          </w:p>
        </w:tc>
      </w:tr>
      <w:tr w:rsidR="004C3958" w:rsidRPr="00373E1F" w14:paraId="33A878AA" w14:textId="77777777" w:rsidTr="005203C3">
        <w:tc>
          <w:tcPr>
            <w:tcW w:w="2700" w:type="dxa"/>
          </w:tcPr>
          <w:p w14:paraId="0B0C73BC" w14:textId="77777777" w:rsidR="004C3958" w:rsidRPr="00373E1F" w:rsidRDefault="004C3958">
            <w:pPr>
              <w:rPr>
                <w:rFonts w:asciiTheme="minorHAnsi" w:hAnsiTheme="minorHAnsi"/>
                <w:b/>
                <w:bCs/>
              </w:rPr>
            </w:pPr>
            <w:r w:rsidRPr="00373E1F">
              <w:rPr>
                <w:rFonts w:asciiTheme="minorHAnsi" w:hAnsiTheme="minorHAnsi"/>
                <w:b/>
                <w:bCs/>
              </w:rPr>
              <w:t>Department: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77C09F34" w14:textId="77777777" w:rsidR="004C3958" w:rsidRPr="00373E1F" w:rsidRDefault="004C3958">
            <w:pPr>
              <w:rPr>
                <w:rFonts w:asciiTheme="minorHAnsi" w:hAnsiTheme="minorHAnsi"/>
              </w:rPr>
            </w:pPr>
            <w:r w:rsidRPr="00373E1F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373E1F">
              <w:rPr>
                <w:rFonts w:asciiTheme="minorHAnsi" w:hAnsiTheme="minorHAnsi"/>
              </w:rPr>
              <w:instrText xml:space="preserve"> FORMTEXT </w:instrText>
            </w:r>
            <w:r w:rsidRPr="00373E1F">
              <w:rPr>
                <w:rFonts w:asciiTheme="minorHAnsi" w:hAnsiTheme="minorHAnsi"/>
              </w:rPr>
            </w:r>
            <w:r w:rsidRPr="00373E1F">
              <w:rPr>
                <w:rFonts w:asciiTheme="minorHAnsi" w:hAnsiTheme="minorHAnsi"/>
              </w:rPr>
              <w:fldChar w:fldCharType="separate"/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  <w:noProof/>
              </w:rPr>
              <w:t> </w:t>
            </w:r>
            <w:r w:rsidRPr="00373E1F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</w:tbl>
    <w:p w14:paraId="6129E573" w14:textId="77777777" w:rsidR="004C3958" w:rsidRDefault="004C3958">
      <w:pPr>
        <w:rPr>
          <w:b/>
          <w:bCs/>
        </w:rPr>
      </w:pPr>
    </w:p>
    <w:p w14:paraId="5204C01F" w14:textId="7CB024E9" w:rsidR="00326E4F" w:rsidRPr="00B025E7" w:rsidRDefault="008A3370" w:rsidP="008A3370">
      <w:pPr>
        <w:ind w:left="360"/>
        <w:rPr>
          <w:b/>
          <w:bCs/>
        </w:rPr>
      </w:pPr>
      <w:r w:rsidRPr="00542CE3">
        <w:rPr>
          <w:rFonts w:asciiTheme="minorHAnsi" w:hAnsiTheme="minorHAnsi" w:cstheme="minorHAnsi"/>
          <w:b/>
          <w:bCs/>
        </w:rPr>
        <w:t>Completed t</w:t>
      </w:r>
      <w:r w:rsidR="00326E4F" w:rsidRPr="00542CE3">
        <w:rPr>
          <w:rFonts w:asciiTheme="minorHAnsi" w:hAnsiTheme="minorHAnsi" w:cstheme="minorHAnsi"/>
          <w:b/>
          <w:bCs/>
        </w:rPr>
        <w:t>imesheets must be</w:t>
      </w:r>
      <w:r w:rsidRPr="00542CE3">
        <w:rPr>
          <w:rFonts w:asciiTheme="minorHAnsi" w:hAnsiTheme="minorHAnsi" w:cstheme="minorHAnsi"/>
          <w:b/>
          <w:bCs/>
        </w:rPr>
        <w:t xml:space="preserve"> </w:t>
      </w:r>
      <w:r w:rsidR="004F4E4A" w:rsidRPr="00542CE3">
        <w:rPr>
          <w:rFonts w:asciiTheme="minorHAnsi" w:hAnsiTheme="minorHAnsi" w:cstheme="minorHAnsi"/>
          <w:b/>
          <w:bCs/>
        </w:rPr>
        <w:t xml:space="preserve">forwarded </w:t>
      </w:r>
      <w:r w:rsidR="00B025E7" w:rsidRPr="00542CE3">
        <w:rPr>
          <w:rFonts w:asciiTheme="minorHAnsi" w:hAnsiTheme="minorHAnsi" w:cstheme="minorHAnsi"/>
          <w:b/>
          <w:bCs/>
        </w:rPr>
        <w:t xml:space="preserve">by email to </w:t>
      </w:r>
      <w:hyperlink r:id="rId11" w:history="1">
        <w:r w:rsidR="009C324A" w:rsidRPr="00542CE3">
          <w:rPr>
            <w:rStyle w:val="Hyperlink"/>
            <w:rFonts w:asciiTheme="minorHAnsi" w:hAnsiTheme="minorHAnsi" w:cstheme="minorHAnsi"/>
            <w:b/>
            <w:bCs/>
          </w:rPr>
          <w:t>hr@buffalostate.edu</w:t>
        </w:r>
      </w:hyperlink>
      <w:r w:rsidR="00B025E7" w:rsidRPr="00542CE3">
        <w:rPr>
          <w:rFonts w:asciiTheme="minorHAnsi" w:hAnsiTheme="minorHAnsi" w:cstheme="minorHAnsi"/>
          <w:b/>
          <w:bCs/>
        </w:rPr>
        <w:t xml:space="preserve"> </w:t>
      </w:r>
      <w:r w:rsidR="00326E4F" w:rsidRPr="00542CE3">
        <w:rPr>
          <w:rFonts w:asciiTheme="minorHAnsi" w:hAnsiTheme="minorHAnsi" w:cstheme="minorHAnsi"/>
          <w:b/>
          <w:bCs/>
        </w:rPr>
        <w:t>by the 10</w:t>
      </w:r>
      <w:r w:rsidR="00326E4F" w:rsidRPr="00542CE3">
        <w:rPr>
          <w:rFonts w:asciiTheme="minorHAnsi" w:hAnsiTheme="minorHAnsi" w:cstheme="minorHAnsi"/>
          <w:b/>
          <w:bCs/>
          <w:vertAlign w:val="superscript"/>
        </w:rPr>
        <w:t>th</w:t>
      </w:r>
      <w:r w:rsidR="00326E4F" w:rsidRPr="00542CE3">
        <w:rPr>
          <w:rFonts w:asciiTheme="minorHAnsi" w:hAnsiTheme="minorHAnsi" w:cstheme="minorHAnsi"/>
          <w:b/>
          <w:bCs/>
        </w:rPr>
        <w:t xml:space="preserve"> of the following month</w:t>
      </w:r>
      <w:r w:rsidR="004F4E4A" w:rsidRPr="00542CE3">
        <w:rPr>
          <w:rFonts w:asciiTheme="minorHAnsi" w:hAnsiTheme="minorHAnsi" w:cstheme="minorHAnsi"/>
          <w:b/>
          <w:bCs/>
        </w:rPr>
        <w:t>.</w:t>
      </w:r>
      <w:r w:rsidR="00542CE3">
        <w:rPr>
          <w:b/>
          <w:bCs/>
        </w:rPr>
        <w:t xml:space="preserve">  </w:t>
      </w:r>
      <w:r w:rsidR="00542CE3" w:rsidRPr="00717EAD">
        <w:rPr>
          <w:rFonts w:asciiTheme="minorHAnsi" w:hAnsiTheme="minorHAnsi"/>
          <w:szCs w:val="22"/>
        </w:rPr>
        <w:t>Keep one copy in department</w:t>
      </w:r>
      <w:r w:rsidR="00542CE3">
        <w:rPr>
          <w:rFonts w:asciiTheme="minorHAnsi" w:hAnsiTheme="minorHAnsi"/>
          <w:szCs w:val="22"/>
        </w:rPr>
        <w:t xml:space="preserve"> for your records.</w:t>
      </w:r>
    </w:p>
    <w:p w14:paraId="343E91E6" w14:textId="77777777" w:rsidR="00326E4F" w:rsidRDefault="00326E4F">
      <w:pPr>
        <w:rPr>
          <w:b/>
          <w:bCs/>
        </w:rPr>
      </w:pPr>
    </w:p>
    <w:p w14:paraId="1F5468DC" w14:textId="77777777" w:rsidR="00517DBC" w:rsidRPr="005203C3" w:rsidRDefault="00517DBC" w:rsidP="008C70A1">
      <w:pPr>
        <w:ind w:left="360"/>
        <w:rPr>
          <w:rFonts w:asciiTheme="minorHAnsi" w:hAnsiTheme="minorHAnsi"/>
          <w:szCs w:val="22"/>
        </w:rPr>
      </w:pPr>
      <w:r w:rsidRPr="005203C3">
        <w:rPr>
          <w:rFonts w:asciiTheme="minorHAnsi" w:hAnsiTheme="minorHAnsi"/>
          <w:szCs w:val="22"/>
        </w:rPr>
        <w:t>Notes:</w:t>
      </w:r>
    </w:p>
    <w:p w14:paraId="044791F9" w14:textId="77777777" w:rsidR="00517DBC" w:rsidRPr="002D1C78" w:rsidRDefault="00517DBC" w:rsidP="008C70A1">
      <w:pPr>
        <w:pStyle w:val="ListParagraph"/>
        <w:numPr>
          <w:ilvl w:val="0"/>
          <w:numId w:val="1"/>
        </w:numPr>
        <w:ind w:left="1080"/>
        <w:rPr>
          <w:rFonts w:asciiTheme="minorHAnsi" w:hAnsiTheme="minorHAnsi"/>
          <w:szCs w:val="22"/>
        </w:rPr>
      </w:pPr>
      <w:r w:rsidRPr="002D1C78">
        <w:rPr>
          <w:rFonts w:asciiTheme="minorHAnsi" w:hAnsiTheme="minorHAnsi"/>
          <w:szCs w:val="22"/>
        </w:rPr>
        <w:t xml:space="preserve">A maximum of </w:t>
      </w:r>
      <w:r>
        <w:rPr>
          <w:rFonts w:asciiTheme="minorHAnsi" w:hAnsiTheme="minorHAnsi"/>
          <w:szCs w:val="22"/>
        </w:rPr>
        <w:t>five (</w:t>
      </w:r>
      <w:r w:rsidRPr="002D1C78">
        <w:rPr>
          <w:rFonts w:asciiTheme="minorHAnsi" w:hAnsiTheme="minorHAnsi"/>
          <w:szCs w:val="22"/>
        </w:rPr>
        <w:t>5</w:t>
      </w:r>
      <w:r>
        <w:rPr>
          <w:rFonts w:asciiTheme="minorHAnsi" w:hAnsiTheme="minorHAnsi"/>
          <w:szCs w:val="22"/>
        </w:rPr>
        <w:t>)</w:t>
      </w:r>
      <w:r w:rsidRPr="002D1C78">
        <w:rPr>
          <w:rFonts w:asciiTheme="minorHAnsi" w:hAnsiTheme="minorHAnsi"/>
          <w:szCs w:val="22"/>
        </w:rPr>
        <w:t xml:space="preserve"> days paid leave is earned following the completion of one </w:t>
      </w:r>
      <w:r>
        <w:rPr>
          <w:rFonts w:asciiTheme="minorHAnsi" w:hAnsiTheme="minorHAnsi"/>
          <w:szCs w:val="22"/>
        </w:rPr>
        <w:t xml:space="preserve">(1) </w:t>
      </w:r>
      <w:r w:rsidRPr="002D1C78">
        <w:rPr>
          <w:rFonts w:asciiTheme="minorHAnsi" w:hAnsiTheme="minorHAnsi"/>
          <w:szCs w:val="22"/>
        </w:rPr>
        <w:t>semester of state service, or its equivalent</w:t>
      </w:r>
      <w:r>
        <w:rPr>
          <w:rFonts w:asciiTheme="minorHAnsi" w:hAnsiTheme="minorHAnsi"/>
          <w:szCs w:val="22"/>
        </w:rPr>
        <w:t>.</w:t>
      </w:r>
    </w:p>
    <w:p w14:paraId="48B7ACF6" w14:textId="77777777" w:rsidR="00517DBC" w:rsidRPr="002D1C78" w:rsidRDefault="00517DBC" w:rsidP="008C70A1">
      <w:pPr>
        <w:pStyle w:val="ListParagraph"/>
        <w:numPr>
          <w:ilvl w:val="0"/>
          <w:numId w:val="1"/>
        </w:numPr>
        <w:ind w:left="1080"/>
        <w:rPr>
          <w:rFonts w:asciiTheme="minorHAnsi" w:hAnsiTheme="minorHAnsi"/>
          <w:szCs w:val="22"/>
        </w:rPr>
      </w:pPr>
      <w:r w:rsidRPr="002D1C78">
        <w:rPr>
          <w:rFonts w:asciiTheme="minorHAnsi" w:hAnsiTheme="minorHAnsi"/>
          <w:szCs w:val="22"/>
        </w:rPr>
        <w:t>Leave accruals are not cumulative and cannot be carried over from one contract (academic) year to another.</w:t>
      </w:r>
    </w:p>
    <w:p w14:paraId="4973395A" w14:textId="794F6FAA" w:rsidR="00517DBC" w:rsidRPr="000A5C12" w:rsidRDefault="00517DBC" w:rsidP="008C70A1">
      <w:pPr>
        <w:pStyle w:val="ListParagraph"/>
        <w:numPr>
          <w:ilvl w:val="0"/>
          <w:numId w:val="1"/>
        </w:numPr>
        <w:ind w:left="1080"/>
        <w:rPr>
          <w:rStyle w:val="Hyperlink"/>
          <w:rFonts w:asciiTheme="minorHAnsi" w:hAnsiTheme="minorHAnsi" w:cstheme="minorHAnsi"/>
          <w:color w:val="auto"/>
          <w:szCs w:val="22"/>
          <w:u w:val="none"/>
        </w:rPr>
      </w:pPr>
      <w:r w:rsidRPr="002D1C78">
        <w:rPr>
          <w:rFonts w:asciiTheme="minorHAnsi" w:hAnsiTheme="minorHAnsi"/>
          <w:szCs w:val="22"/>
        </w:rPr>
        <w:t xml:space="preserve">See </w:t>
      </w:r>
      <w:r w:rsidRPr="006770D4">
        <w:rPr>
          <w:rFonts w:asciiTheme="minorHAnsi" w:hAnsiTheme="minorHAnsi" w:cstheme="minorHAnsi"/>
          <w:szCs w:val="22"/>
        </w:rPr>
        <w:t xml:space="preserve">Article 18 of the Graduate Assistant </w:t>
      </w:r>
      <w:r w:rsidR="00F3278D" w:rsidRPr="006770D4">
        <w:rPr>
          <w:rFonts w:asciiTheme="minorHAnsi" w:hAnsiTheme="minorHAnsi" w:cstheme="minorHAnsi"/>
          <w:szCs w:val="22"/>
        </w:rPr>
        <w:t xml:space="preserve">Employees Union (GSEU) </w:t>
      </w:r>
      <w:r w:rsidRPr="006770D4">
        <w:rPr>
          <w:rFonts w:asciiTheme="minorHAnsi" w:hAnsiTheme="minorHAnsi" w:cstheme="minorHAnsi"/>
          <w:szCs w:val="22"/>
        </w:rPr>
        <w:t xml:space="preserve">contract for leave policy, </w:t>
      </w:r>
      <w:hyperlink r:id="rId12" w:history="1">
        <w:r w:rsidR="006770D4" w:rsidRPr="000A5C12">
          <w:rPr>
            <w:rStyle w:val="Hyperlink"/>
            <w:rFonts w:asciiTheme="minorHAnsi" w:hAnsiTheme="minorHAnsi" w:cstheme="minorHAnsi"/>
            <w:color w:val="auto"/>
            <w:u w:val="none"/>
          </w:rPr>
          <w:t>https://goer.ny.gov/state-university-graduate-student-negotiating-unit-gsnu-28</w:t>
        </w:r>
      </w:hyperlink>
    </w:p>
    <w:p w14:paraId="3DE3CE69" w14:textId="287B020A" w:rsidR="00C53D74" w:rsidRPr="000A5C12" w:rsidRDefault="00C53D74" w:rsidP="008C70A1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Cs w:val="22"/>
        </w:rPr>
      </w:pPr>
      <w:r w:rsidRPr="000A5C12">
        <w:rPr>
          <w:rStyle w:val="Hyperlink"/>
          <w:rFonts w:asciiTheme="minorHAnsi" w:hAnsiTheme="minorHAnsi" w:cstheme="minorHAnsi"/>
          <w:color w:val="auto"/>
          <w:u w:val="none"/>
        </w:rPr>
        <w:t xml:space="preserve">Graduate attendance forms </w:t>
      </w:r>
      <w:r w:rsidR="000A5C12" w:rsidRPr="000A5C12">
        <w:rPr>
          <w:rStyle w:val="Hyperlink"/>
          <w:rFonts w:asciiTheme="minorHAnsi" w:hAnsiTheme="minorHAnsi" w:cstheme="minorHAnsi"/>
          <w:color w:val="auto"/>
          <w:u w:val="none"/>
        </w:rPr>
        <w:t xml:space="preserve">are available at </w:t>
      </w:r>
      <w:r w:rsidR="00E019C8">
        <w:rPr>
          <w:rStyle w:val="Hyperlink"/>
          <w:rFonts w:asciiTheme="minorHAnsi" w:hAnsiTheme="minorHAnsi" w:cstheme="minorHAnsi"/>
          <w:color w:val="auto"/>
          <w:u w:val="none"/>
        </w:rPr>
        <w:t>hr.buffalostate.edu/forms.</w:t>
      </w:r>
    </w:p>
    <w:p w14:paraId="1E2ECD86" w14:textId="16E9EF2B" w:rsidR="00373E1F" w:rsidRPr="00326E4F" w:rsidRDefault="00373E1F" w:rsidP="009E2628">
      <w:pPr>
        <w:pStyle w:val="ListParagraph"/>
        <w:ind w:left="1080"/>
        <w:rPr>
          <w:rFonts w:asciiTheme="minorHAnsi" w:hAnsiTheme="minorHAnsi"/>
          <w:b/>
          <w:bCs/>
          <w:szCs w:val="22"/>
        </w:rPr>
      </w:pPr>
    </w:p>
    <w:tbl>
      <w:tblPr>
        <w:tblW w:w="4808" w:type="pct"/>
        <w:tblInd w:w="270" w:type="dxa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681"/>
        <w:gridCol w:w="1530"/>
        <w:gridCol w:w="720"/>
        <w:gridCol w:w="2070"/>
      </w:tblGrid>
      <w:tr w:rsidR="00E30D30" w:rsidRPr="00954205" w14:paraId="09A06C3B" w14:textId="77777777" w:rsidTr="0099396F"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048F5444" w14:textId="77777777" w:rsidR="00E30D30" w:rsidRPr="0023647D" w:rsidRDefault="00E30D30" w:rsidP="00E23B96">
            <w:pPr>
              <w:ind w:left="-115"/>
              <w:rPr>
                <w:rFonts w:asciiTheme="minorHAnsi" w:hAnsiTheme="minorHAnsi"/>
                <w:b/>
                <w:szCs w:val="22"/>
              </w:rPr>
            </w:pPr>
            <w:r w:rsidRPr="0023647D">
              <w:rPr>
                <w:rFonts w:asciiTheme="minorHAnsi" w:hAnsiTheme="minorHAnsi"/>
                <w:b/>
                <w:szCs w:val="22"/>
              </w:rPr>
              <w:t>Check one:</w:t>
            </w:r>
          </w:p>
        </w:tc>
      </w:tr>
      <w:tr w:rsidR="007A3D5E" w:rsidRPr="00954205" w14:paraId="56344C8A" w14:textId="77777777" w:rsidTr="0099396F"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14:paraId="6A64B766" w14:textId="6472B83C" w:rsidR="007A3D5E" w:rsidRPr="00373E1F" w:rsidRDefault="007A3D5E" w:rsidP="007A3D5E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373E1F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476FF2">
              <w:rPr>
                <w:rFonts w:asciiTheme="minorHAnsi" w:hAnsiTheme="minorHAnsi"/>
                <w:szCs w:val="22"/>
              </w:rPr>
            </w:r>
            <w:r w:rsidR="00476FF2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  <w:bookmarkEnd w:id="2"/>
            <w:r w:rsidR="0023647D">
              <w:rPr>
                <w:rFonts w:asciiTheme="minorHAnsi" w:hAnsiTheme="minorHAnsi"/>
                <w:szCs w:val="22"/>
              </w:rPr>
              <w:t xml:space="preserve">  </w:t>
            </w:r>
            <w:r w:rsidR="0010154E">
              <w:rPr>
                <w:rFonts w:asciiTheme="minorHAnsi" w:hAnsiTheme="minorHAnsi"/>
                <w:szCs w:val="22"/>
              </w:rPr>
              <w:t>No chargeable absence(s).</w:t>
            </w:r>
          </w:p>
          <w:p w14:paraId="34DCA516" w14:textId="77777777" w:rsidR="007A3D5E" w:rsidRPr="00373E1F" w:rsidRDefault="007A3D5E" w:rsidP="007A3D5E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73E1F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476FF2">
              <w:rPr>
                <w:rFonts w:asciiTheme="minorHAnsi" w:hAnsiTheme="minorHAnsi"/>
                <w:szCs w:val="22"/>
              </w:rPr>
            </w:r>
            <w:r w:rsidR="00476FF2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  <w:bookmarkEnd w:id="3"/>
            <w:r w:rsidR="0023647D">
              <w:rPr>
                <w:rFonts w:asciiTheme="minorHAnsi" w:hAnsiTheme="minorHAnsi"/>
                <w:szCs w:val="22"/>
              </w:rPr>
              <w:t xml:space="preserve">  </w:t>
            </w:r>
            <w:r w:rsidRPr="00373E1F">
              <w:rPr>
                <w:rFonts w:asciiTheme="minorHAnsi" w:hAnsiTheme="minorHAnsi"/>
                <w:szCs w:val="22"/>
              </w:rPr>
              <w:t>Charge absence(s) as follows:</w:t>
            </w:r>
          </w:p>
          <w:p w14:paraId="0FB61F74" w14:textId="2975F35E" w:rsidR="007A3D5E" w:rsidRPr="00373E1F" w:rsidRDefault="007A3D5E" w:rsidP="007A3D5E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tab/>
            </w:r>
            <w:r w:rsidRPr="00373E1F">
              <w:rPr>
                <w:rFonts w:asciiTheme="minorHAnsi" w:hAnsiTheme="minorHAnsi"/>
                <w:szCs w:val="22"/>
              </w:rPr>
              <w:sym w:font="Symbol" w:char="F0B7"/>
            </w:r>
            <w:r w:rsidRPr="00373E1F">
              <w:rPr>
                <w:rFonts w:asciiTheme="minorHAnsi" w:hAnsiTheme="minorHAnsi"/>
                <w:szCs w:val="22"/>
              </w:rPr>
              <w:t xml:space="preserve"> Report 1 day for each </w:t>
            </w:r>
            <w:r w:rsidR="00384AA0" w:rsidRPr="00373E1F">
              <w:rPr>
                <w:rFonts w:asciiTheme="minorHAnsi" w:hAnsiTheme="minorHAnsi"/>
                <w:szCs w:val="22"/>
              </w:rPr>
              <w:t>workday</w:t>
            </w:r>
            <w:r w:rsidRPr="00373E1F">
              <w:rPr>
                <w:rFonts w:asciiTheme="minorHAnsi" w:hAnsiTheme="minorHAnsi"/>
                <w:szCs w:val="22"/>
              </w:rPr>
              <w:t xml:space="preserve"> of absence</w:t>
            </w:r>
          </w:p>
          <w:p w14:paraId="58E14C2D" w14:textId="77777777" w:rsidR="007A3D5E" w:rsidRPr="006E0460" w:rsidRDefault="007A3D5E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tab/>
            </w:r>
            <w:r w:rsidRPr="00373E1F">
              <w:rPr>
                <w:rFonts w:asciiTheme="minorHAnsi" w:hAnsiTheme="minorHAnsi"/>
                <w:szCs w:val="22"/>
              </w:rPr>
              <w:sym w:font="Symbol" w:char="F0B7"/>
            </w:r>
            <w:r w:rsidRPr="00373E1F">
              <w:rPr>
                <w:rFonts w:asciiTheme="minorHAnsi" w:hAnsiTheme="minorHAnsi"/>
                <w:szCs w:val="22"/>
              </w:rPr>
              <w:t xml:space="preserve"> Report ¼ day increments for partial day absences on a given day (i.e., ¾, ½, ¼)</w:t>
            </w:r>
          </w:p>
        </w:tc>
      </w:tr>
      <w:tr w:rsidR="00854E57" w:rsidRPr="00373E1F" w14:paraId="147955E9" w14:textId="77777777" w:rsidTr="0099396F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00" w:type="pct"/>
            <w:vMerge w:val="restart"/>
            <w:tcBorders>
              <w:bottom w:val="single" w:sz="12" w:space="0" w:color="auto"/>
            </w:tcBorders>
          </w:tcPr>
          <w:p w14:paraId="6E8D6506" w14:textId="7CF3CAA5" w:rsidR="00854E57" w:rsidRPr="00373E1F" w:rsidRDefault="004C3958" w:rsidP="00636DDE">
            <w:pPr>
              <w:pStyle w:val="Heading2"/>
              <w:rPr>
                <w:rFonts w:asciiTheme="minorHAnsi" w:hAnsiTheme="minorHAnsi"/>
                <w:szCs w:val="22"/>
              </w:rPr>
            </w:pPr>
            <w:r>
              <w:tab/>
            </w:r>
          </w:p>
          <w:p w14:paraId="41699270" w14:textId="77777777" w:rsidR="00854E57" w:rsidRPr="00373E1F" w:rsidRDefault="00854E57" w:rsidP="00636DDE">
            <w:pPr>
              <w:pStyle w:val="Heading2"/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t>Type of Leave</w:t>
            </w:r>
            <w:r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2400" w:type="pct"/>
            <w:gridSpan w:val="3"/>
          </w:tcPr>
          <w:p w14:paraId="0A23A4E3" w14:textId="060CF6D8" w:rsidR="00854E57" w:rsidRPr="00373E1F" w:rsidRDefault="00854E57">
            <w:pPr>
              <w:pStyle w:val="Heading1"/>
              <w:rPr>
                <w:rFonts w:asciiTheme="minorHAnsi" w:hAnsiTheme="minorHAnsi"/>
                <w:szCs w:val="22"/>
              </w:rPr>
            </w:pPr>
          </w:p>
        </w:tc>
      </w:tr>
      <w:tr w:rsidR="00457562" w:rsidRPr="00373E1F" w14:paraId="515B01AC" w14:textId="77777777" w:rsidTr="0099396F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00" w:type="pct"/>
            <w:vMerge/>
            <w:tcBorders>
              <w:bottom w:val="single" w:sz="12" w:space="0" w:color="auto"/>
            </w:tcBorders>
          </w:tcPr>
          <w:p w14:paraId="0DE17D07" w14:textId="77777777" w:rsidR="00457562" w:rsidRPr="00373E1F" w:rsidRDefault="00457562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pct"/>
            <w:tcBorders>
              <w:bottom w:val="single" w:sz="12" w:space="0" w:color="auto"/>
            </w:tcBorders>
          </w:tcPr>
          <w:p w14:paraId="1E861D8F" w14:textId="7CB2A26A" w:rsidR="00457562" w:rsidRPr="00373E1F" w:rsidRDefault="00E832DD" w:rsidP="00A04DE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Date(s)</w:t>
            </w:r>
          </w:p>
        </w:tc>
        <w:tc>
          <w:tcPr>
            <w:tcW w:w="400" w:type="pct"/>
          </w:tcPr>
          <w:p w14:paraId="1A28AA47" w14:textId="77777777" w:rsidR="00457562" w:rsidRPr="00373E1F" w:rsidRDefault="00457562" w:rsidP="00A04DE1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150" w:type="pct"/>
            <w:tcBorders>
              <w:bottom w:val="single" w:sz="12" w:space="0" w:color="auto"/>
            </w:tcBorders>
          </w:tcPr>
          <w:p w14:paraId="25192988" w14:textId="0A7A6629" w:rsidR="00457562" w:rsidRPr="00373E1F" w:rsidRDefault="008959F6" w:rsidP="00A04DE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Increment Charged</w:t>
            </w:r>
          </w:p>
        </w:tc>
      </w:tr>
      <w:tr w:rsidR="00457562" w:rsidRPr="00373E1F" w14:paraId="213E7181" w14:textId="77777777" w:rsidTr="0099396F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600" w:type="pct"/>
            <w:tcBorders>
              <w:top w:val="single" w:sz="12" w:space="0" w:color="auto"/>
            </w:tcBorders>
            <w:vAlign w:val="bottom"/>
          </w:tcPr>
          <w:p w14:paraId="2B5C1753" w14:textId="77777777" w:rsidR="00457562" w:rsidRPr="00373E1F" w:rsidRDefault="00457562" w:rsidP="00E54D04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373E1F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476FF2">
              <w:rPr>
                <w:rFonts w:asciiTheme="minorHAnsi" w:hAnsiTheme="minorHAnsi"/>
                <w:szCs w:val="22"/>
              </w:rPr>
            </w:r>
            <w:r w:rsidR="00476FF2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  <w:bookmarkEnd w:id="4"/>
            <w:r w:rsidRPr="00373E1F">
              <w:rPr>
                <w:rFonts w:asciiTheme="minorHAnsi" w:hAnsiTheme="minorHAnsi"/>
                <w:szCs w:val="22"/>
              </w:rPr>
              <w:t xml:space="preserve"> Leave for personal illness</w:t>
            </w:r>
          </w:p>
        </w:tc>
        <w:tc>
          <w:tcPr>
            <w:tcW w:w="850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6F79DF4" w14:textId="77777777" w:rsidR="00457562" w:rsidRPr="00373E1F" w:rsidRDefault="00457562" w:rsidP="00E54D04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373E1F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373E1F">
              <w:rPr>
                <w:rFonts w:asciiTheme="minorHAnsi" w:hAnsiTheme="minorHAnsi"/>
                <w:szCs w:val="22"/>
              </w:rPr>
            </w:r>
            <w:r w:rsidRPr="00373E1F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  <w:bookmarkEnd w:id="5"/>
          </w:p>
        </w:tc>
        <w:tc>
          <w:tcPr>
            <w:tcW w:w="400" w:type="pct"/>
          </w:tcPr>
          <w:p w14:paraId="6473421A" w14:textId="77777777" w:rsidR="00457562" w:rsidRPr="00373E1F" w:rsidRDefault="00457562" w:rsidP="00E54D04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150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4BBBC95" w14:textId="77777777" w:rsidR="00457562" w:rsidRPr="00373E1F" w:rsidRDefault="00457562" w:rsidP="00E54D04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373E1F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373E1F">
              <w:rPr>
                <w:rFonts w:asciiTheme="minorHAnsi" w:hAnsiTheme="minorHAnsi"/>
                <w:szCs w:val="22"/>
              </w:rPr>
            </w:r>
            <w:r w:rsidRPr="00373E1F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  <w:bookmarkEnd w:id="6"/>
          </w:p>
        </w:tc>
      </w:tr>
      <w:tr w:rsidR="00457562" w:rsidRPr="00373E1F" w14:paraId="6F317751" w14:textId="77777777" w:rsidTr="0099396F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600" w:type="pct"/>
            <w:vAlign w:val="center"/>
          </w:tcPr>
          <w:p w14:paraId="73951F60" w14:textId="77777777" w:rsidR="00457562" w:rsidRPr="00373E1F" w:rsidRDefault="00457562" w:rsidP="00963122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373E1F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476FF2">
              <w:rPr>
                <w:rFonts w:asciiTheme="minorHAnsi" w:hAnsiTheme="minorHAnsi"/>
                <w:szCs w:val="22"/>
              </w:rPr>
            </w:r>
            <w:r w:rsidR="00476FF2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  <w:bookmarkEnd w:id="7"/>
            <w:r w:rsidRPr="00373E1F">
              <w:rPr>
                <w:rFonts w:asciiTheme="minorHAnsi" w:hAnsiTheme="minorHAnsi"/>
                <w:szCs w:val="22"/>
              </w:rPr>
              <w:t xml:space="preserve"> Leave for illness or death of immediate family 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1AAF3" w14:textId="77777777" w:rsidR="00457562" w:rsidRPr="00373E1F" w:rsidRDefault="00457562" w:rsidP="00963122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373E1F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373E1F">
              <w:rPr>
                <w:rFonts w:asciiTheme="minorHAnsi" w:hAnsiTheme="minorHAnsi"/>
                <w:szCs w:val="22"/>
              </w:rPr>
            </w:r>
            <w:r w:rsidRPr="00373E1F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  <w:bookmarkEnd w:id="8"/>
          </w:p>
        </w:tc>
        <w:tc>
          <w:tcPr>
            <w:tcW w:w="400" w:type="pct"/>
          </w:tcPr>
          <w:p w14:paraId="7E67F687" w14:textId="77777777" w:rsidR="00457562" w:rsidRPr="00373E1F" w:rsidRDefault="00457562" w:rsidP="00963122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99978" w14:textId="77777777" w:rsidR="00457562" w:rsidRPr="00373E1F" w:rsidRDefault="00457562" w:rsidP="00963122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373E1F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373E1F">
              <w:rPr>
                <w:rFonts w:asciiTheme="minorHAnsi" w:hAnsiTheme="minorHAnsi"/>
                <w:szCs w:val="22"/>
              </w:rPr>
            </w:r>
            <w:r w:rsidRPr="00373E1F">
              <w:rPr>
                <w:rFonts w:asciiTheme="minorHAnsi" w:hAnsiTheme="minorHAnsi"/>
                <w:szCs w:val="22"/>
              </w:rPr>
              <w:fldChar w:fldCharType="separate"/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noProof/>
                <w:szCs w:val="22"/>
              </w:rPr>
              <w:t> </w:t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  <w:bookmarkEnd w:id="9"/>
          </w:p>
        </w:tc>
      </w:tr>
    </w:tbl>
    <w:p w14:paraId="57BB5FD3" w14:textId="77777777" w:rsidR="004C3958" w:rsidRDefault="004C3958"/>
    <w:tbl>
      <w:tblPr>
        <w:tblW w:w="0" w:type="auto"/>
        <w:tblInd w:w="270" w:type="dxa"/>
        <w:tblLook w:val="0000" w:firstRow="0" w:lastRow="0" w:firstColumn="0" w:lastColumn="0" w:noHBand="0" w:noVBand="0"/>
      </w:tblPr>
      <w:tblGrid>
        <w:gridCol w:w="4680"/>
        <w:gridCol w:w="1481"/>
        <w:gridCol w:w="2839"/>
      </w:tblGrid>
      <w:tr w:rsidR="004C3958" w:rsidRPr="00373E1F" w14:paraId="30573468" w14:textId="77777777" w:rsidTr="002A6F99">
        <w:trPr>
          <w:cantSplit/>
        </w:trPr>
        <w:tc>
          <w:tcPr>
            <w:tcW w:w="9000" w:type="dxa"/>
            <w:gridSpan w:val="3"/>
            <w:tcBorders>
              <w:bottom w:val="single" w:sz="12" w:space="0" w:color="auto"/>
            </w:tcBorders>
          </w:tcPr>
          <w:p w14:paraId="4A58162A" w14:textId="77777777" w:rsidR="004C3958" w:rsidRPr="00373E1F" w:rsidRDefault="004C3958" w:rsidP="00D5455D">
            <w:pPr>
              <w:pStyle w:val="Heading2"/>
              <w:ind w:left="-126"/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t>Leave Summary</w:t>
            </w:r>
            <w:r w:rsidR="00E30D30">
              <w:rPr>
                <w:rFonts w:asciiTheme="minorHAnsi" w:hAnsiTheme="minorHAnsi"/>
                <w:szCs w:val="22"/>
              </w:rPr>
              <w:t>:</w:t>
            </w:r>
          </w:p>
        </w:tc>
      </w:tr>
      <w:tr w:rsidR="002D1C78" w:rsidRPr="00373E1F" w14:paraId="6EC3D1ED" w14:textId="77777777" w:rsidTr="00C23739">
        <w:trPr>
          <w:gridAfter w:val="1"/>
          <w:wAfter w:w="2839" w:type="dxa"/>
          <w:cantSplit/>
          <w:trHeight w:val="258"/>
        </w:trPr>
        <w:tc>
          <w:tcPr>
            <w:tcW w:w="4680" w:type="dxa"/>
            <w:tcBorders>
              <w:top w:val="single" w:sz="12" w:space="0" w:color="auto"/>
            </w:tcBorders>
          </w:tcPr>
          <w:p w14:paraId="1C8249E2" w14:textId="77777777" w:rsidR="002D1C78" w:rsidRPr="00373E1F" w:rsidRDefault="002D1C78" w:rsidP="00373E1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Beginning of Month Balance</w:t>
            </w:r>
            <w:r w:rsidRPr="00373E1F">
              <w:rPr>
                <w:rFonts w:asciiTheme="minorHAnsi" w:hAnsiTheme="minorHAnsi"/>
                <w:szCs w:val="22"/>
              </w:rPr>
              <w:t xml:space="preserve">: 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4" w:space="0" w:color="auto"/>
            </w:tcBorders>
          </w:tcPr>
          <w:p w14:paraId="4D591D3F" w14:textId="6C7A82C1" w:rsidR="002D1C78" w:rsidRPr="00373E1F" w:rsidRDefault="00B5176E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1F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373E1F">
              <w:rPr>
                <w:rFonts w:asciiTheme="minorHAnsi" w:hAnsiTheme="minorHAnsi"/>
                <w:szCs w:val="22"/>
              </w:rPr>
            </w:r>
            <w:r w:rsidRPr="00373E1F">
              <w:rPr>
                <w:rFonts w:asciiTheme="minorHAnsi" w:hAnsiTheme="minorHAnsi"/>
                <w:szCs w:val="22"/>
              </w:rPr>
              <w:fldChar w:fldCharType="separate"/>
            </w:r>
            <w:r w:rsidR="00D63BD1">
              <w:rPr>
                <w:rFonts w:asciiTheme="minorHAnsi" w:hAnsiTheme="minorHAnsi"/>
                <w:szCs w:val="22"/>
              </w:rPr>
              <w:t> </w:t>
            </w:r>
            <w:r w:rsidR="00D63BD1">
              <w:rPr>
                <w:rFonts w:asciiTheme="minorHAnsi" w:hAnsiTheme="minorHAnsi"/>
                <w:szCs w:val="22"/>
              </w:rPr>
              <w:t> </w:t>
            </w:r>
            <w:r w:rsidR="00D63BD1">
              <w:rPr>
                <w:rFonts w:asciiTheme="minorHAnsi" w:hAnsiTheme="minorHAnsi"/>
                <w:szCs w:val="22"/>
              </w:rPr>
              <w:t> </w:t>
            </w:r>
            <w:r w:rsidR="00D63BD1">
              <w:rPr>
                <w:rFonts w:asciiTheme="minorHAnsi" w:hAnsiTheme="minorHAnsi"/>
                <w:szCs w:val="22"/>
              </w:rPr>
              <w:t> </w:t>
            </w:r>
            <w:r w:rsidR="00D63BD1">
              <w:rPr>
                <w:rFonts w:asciiTheme="minorHAnsi" w:hAnsiTheme="minorHAnsi"/>
                <w:szCs w:val="22"/>
              </w:rPr>
              <w:t> </w:t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2D1C78" w:rsidRPr="00373E1F" w14:paraId="6895E91B" w14:textId="77777777" w:rsidTr="00C23739">
        <w:trPr>
          <w:gridAfter w:val="1"/>
          <w:wAfter w:w="2839" w:type="dxa"/>
          <w:trHeight w:val="270"/>
        </w:trPr>
        <w:tc>
          <w:tcPr>
            <w:tcW w:w="4680" w:type="dxa"/>
          </w:tcPr>
          <w:p w14:paraId="69595B58" w14:textId="5E5F3301" w:rsidR="002D1C78" w:rsidRPr="00373E1F" w:rsidRDefault="006F791D" w:rsidP="00373E1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Amount of Time used</w:t>
            </w:r>
            <w:r w:rsidR="002D1C78" w:rsidRPr="00373E1F">
              <w:rPr>
                <w:rFonts w:asciiTheme="minorHAnsi" w:hAnsiTheme="minorHAnsi"/>
                <w:szCs w:val="22"/>
              </w:rPr>
              <w:t xml:space="preserve">: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24122EB0" w14:textId="3C9F65DD" w:rsidR="002D1C78" w:rsidRPr="00373E1F" w:rsidRDefault="00B5176E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1F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373E1F">
              <w:rPr>
                <w:rFonts w:asciiTheme="minorHAnsi" w:hAnsiTheme="minorHAnsi"/>
                <w:szCs w:val="22"/>
              </w:rPr>
            </w:r>
            <w:r w:rsidRPr="00373E1F">
              <w:rPr>
                <w:rFonts w:asciiTheme="minorHAnsi" w:hAnsiTheme="minorHAnsi"/>
                <w:szCs w:val="22"/>
              </w:rPr>
              <w:fldChar w:fldCharType="separate"/>
            </w:r>
            <w:r w:rsidR="00D63BD1">
              <w:rPr>
                <w:rFonts w:asciiTheme="minorHAnsi" w:hAnsiTheme="minorHAnsi"/>
                <w:szCs w:val="22"/>
              </w:rPr>
              <w:t> </w:t>
            </w:r>
            <w:r w:rsidR="00D63BD1">
              <w:rPr>
                <w:rFonts w:asciiTheme="minorHAnsi" w:hAnsiTheme="minorHAnsi"/>
                <w:szCs w:val="22"/>
              </w:rPr>
              <w:t> </w:t>
            </w:r>
            <w:r w:rsidR="00D63BD1">
              <w:rPr>
                <w:rFonts w:asciiTheme="minorHAnsi" w:hAnsiTheme="minorHAnsi"/>
                <w:szCs w:val="22"/>
              </w:rPr>
              <w:t> </w:t>
            </w:r>
            <w:r w:rsidR="00D63BD1">
              <w:rPr>
                <w:rFonts w:asciiTheme="minorHAnsi" w:hAnsiTheme="minorHAnsi"/>
                <w:szCs w:val="22"/>
              </w:rPr>
              <w:t> </w:t>
            </w:r>
            <w:r w:rsidR="00D63BD1">
              <w:rPr>
                <w:rFonts w:asciiTheme="minorHAnsi" w:hAnsiTheme="minorHAnsi"/>
                <w:szCs w:val="22"/>
              </w:rPr>
              <w:t> </w:t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2D1C78" w:rsidRPr="00373E1F" w14:paraId="53EB8071" w14:textId="77777777" w:rsidTr="00C23739">
        <w:trPr>
          <w:gridAfter w:val="1"/>
          <w:wAfter w:w="2839" w:type="dxa"/>
          <w:trHeight w:val="252"/>
        </w:trPr>
        <w:tc>
          <w:tcPr>
            <w:tcW w:w="4680" w:type="dxa"/>
          </w:tcPr>
          <w:p w14:paraId="5A1CA279" w14:textId="77777777" w:rsidR="002D1C78" w:rsidRPr="00373E1F" w:rsidRDefault="002D1C78" w:rsidP="00373E1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End of Month Balance</w:t>
            </w:r>
            <w:r w:rsidRPr="00373E1F">
              <w:rPr>
                <w:rFonts w:asciiTheme="minorHAnsi" w:hAnsiTheme="minorHAnsi"/>
                <w:szCs w:val="22"/>
              </w:rPr>
              <w:t xml:space="preserve">: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1791EADB" w14:textId="2546BF3F" w:rsidR="002D1C78" w:rsidRPr="00373E1F" w:rsidRDefault="00B5176E">
            <w:pPr>
              <w:rPr>
                <w:rFonts w:asciiTheme="minorHAnsi" w:hAnsiTheme="minorHAnsi"/>
                <w:szCs w:val="22"/>
              </w:rPr>
            </w:pPr>
            <w:r w:rsidRPr="00373E1F">
              <w:rPr>
                <w:rFonts w:asciiTheme="minorHAnsi" w:hAnsi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E1F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373E1F">
              <w:rPr>
                <w:rFonts w:asciiTheme="minorHAnsi" w:hAnsiTheme="minorHAnsi"/>
                <w:szCs w:val="22"/>
              </w:rPr>
            </w:r>
            <w:r w:rsidRPr="00373E1F">
              <w:rPr>
                <w:rFonts w:asciiTheme="minorHAnsi" w:hAnsiTheme="minorHAnsi"/>
                <w:szCs w:val="22"/>
              </w:rPr>
              <w:fldChar w:fldCharType="separate"/>
            </w:r>
            <w:r w:rsidR="00D63BD1">
              <w:rPr>
                <w:rFonts w:asciiTheme="minorHAnsi" w:hAnsiTheme="minorHAnsi"/>
                <w:szCs w:val="22"/>
              </w:rPr>
              <w:t> </w:t>
            </w:r>
            <w:r w:rsidR="00D63BD1">
              <w:rPr>
                <w:rFonts w:asciiTheme="minorHAnsi" w:hAnsiTheme="minorHAnsi"/>
                <w:szCs w:val="22"/>
              </w:rPr>
              <w:t> </w:t>
            </w:r>
            <w:r w:rsidR="00D63BD1">
              <w:rPr>
                <w:rFonts w:asciiTheme="minorHAnsi" w:hAnsiTheme="minorHAnsi"/>
                <w:szCs w:val="22"/>
              </w:rPr>
              <w:t> </w:t>
            </w:r>
            <w:r w:rsidR="00D63BD1">
              <w:rPr>
                <w:rFonts w:asciiTheme="minorHAnsi" w:hAnsiTheme="minorHAnsi"/>
                <w:szCs w:val="22"/>
              </w:rPr>
              <w:t> </w:t>
            </w:r>
            <w:r w:rsidR="00D63BD1">
              <w:rPr>
                <w:rFonts w:asciiTheme="minorHAnsi" w:hAnsiTheme="minorHAnsi"/>
                <w:szCs w:val="22"/>
              </w:rPr>
              <w:t> </w:t>
            </w:r>
            <w:r w:rsidRPr="00373E1F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</w:tbl>
    <w:p w14:paraId="0CAB4153" w14:textId="77777777" w:rsidR="004C3958" w:rsidRDefault="004C3958"/>
    <w:p w14:paraId="20F5D190" w14:textId="77777777" w:rsidR="004C3958" w:rsidRDefault="004C3958">
      <w:pPr>
        <w:rPr>
          <w:rFonts w:asciiTheme="minorHAnsi" w:hAnsiTheme="minorHAnsi"/>
          <w:b/>
          <w:i/>
          <w:szCs w:val="22"/>
        </w:rPr>
      </w:pPr>
      <w:r w:rsidRPr="00717EAD">
        <w:rPr>
          <w:rFonts w:asciiTheme="minorHAnsi" w:hAnsiTheme="minorHAnsi"/>
          <w:b/>
          <w:i/>
          <w:szCs w:val="22"/>
        </w:rPr>
        <w:t>I hereby certify that I was present and performed my work obligations as required through the month, except for those absences noted above.</w:t>
      </w:r>
    </w:p>
    <w:p w14:paraId="31443E5D" w14:textId="77777777" w:rsidR="002B0E14" w:rsidRPr="002A6F99" w:rsidRDefault="002B0E14">
      <w:pPr>
        <w:rPr>
          <w:rFonts w:asciiTheme="minorHAnsi" w:hAnsiTheme="minorHAnsi"/>
          <w:b/>
          <w:i/>
          <w:szCs w:val="22"/>
        </w:rPr>
      </w:pPr>
    </w:p>
    <w:tbl>
      <w:tblPr>
        <w:tblW w:w="0" w:type="auto"/>
        <w:tblInd w:w="270" w:type="dxa"/>
        <w:tblLook w:val="0000" w:firstRow="0" w:lastRow="0" w:firstColumn="0" w:lastColumn="0" w:noHBand="0" w:noVBand="0"/>
      </w:tblPr>
      <w:tblGrid>
        <w:gridCol w:w="6971"/>
        <w:gridCol w:w="651"/>
        <w:gridCol w:w="1378"/>
      </w:tblGrid>
      <w:tr w:rsidR="004C3958" w:rsidRPr="00717EAD" w14:paraId="40157A88" w14:textId="77777777" w:rsidTr="003C47B0">
        <w:tc>
          <w:tcPr>
            <w:tcW w:w="6971" w:type="dxa"/>
            <w:tcBorders>
              <w:bottom w:val="single" w:sz="4" w:space="0" w:color="auto"/>
            </w:tcBorders>
          </w:tcPr>
          <w:p w14:paraId="117554F0" w14:textId="77777777" w:rsidR="004C3958" w:rsidRPr="00717EAD" w:rsidRDefault="004C395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651" w:type="dxa"/>
          </w:tcPr>
          <w:p w14:paraId="5D482393" w14:textId="77777777" w:rsidR="004C3958" w:rsidRPr="00717EAD" w:rsidRDefault="004C395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33899492" w14:textId="77777777" w:rsidR="004C3958" w:rsidRPr="00717EAD" w:rsidRDefault="004C3958">
            <w:pPr>
              <w:rPr>
                <w:rFonts w:asciiTheme="minorHAnsi" w:hAnsiTheme="minorHAnsi"/>
                <w:szCs w:val="22"/>
              </w:rPr>
            </w:pPr>
          </w:p>
        </w:tc>
      </w:tr>
      <w:tr w:rsidR="004C3958" w:rsidRPr="00717EAD" w14:paraId="7C1C9FFC" w14:textId="77777777" w:rsidTr="003C47B0">
        <w:tc>
          <w:tcPr>
            <w:tcW w:w="6971" w:type="dxa"/>
            <w:tcBorders>
              <w:top w:val="single" w:sz="4" w:space="0" w:color="auto"/>
            </w:tcBorders>
          </w:tcPr>
          <w:p w14:paraId="130A96EA" w14:textId="77777777" w:rsidR="004C3958" w:rsidRPr="00717EAD" w:rsidRDefault="004C3958" w:rsidP="005203C3">
            <w:pPr>
              <w:rPr>
                <w:rFonts w:asciiTheme="minorHAnsi" w:hAnsiTheme="minorHAnsi"/>
                <w:szCs w:val="22"/>
              </w:rPr>
            </w:pPr>
            <w:r w:rsidRPr="00717EAD">
              <w:rPr>
                <w:rFonts w:asciiTheme="minorHAnsi" w:hAnsiTheme="minorHAnsi"/>
                <w:szCs w:val="22"/>
              </w:rPr>
              <w:t xml:space="preserve">Graduate </w:t>
            </w:r>
            <w:r w:rsidR="005203C3">
              <w:rPr>
                <w:rFonts w:asciiTheme="minorHAnsi" w:hAnsiTheme="minorHAnsi"/>
                <w:szCs w:val="22"/>
              </w:rPr>
              <w:t>Assistant</w:t>
            </w:r>
            <w:r w:rsidR="00963122" w:rsidRPr="00717EAD">
              <w:rPr>
                <w:rFonts w:asciiTheme="minorHAnsi" w:hAnsiTheme="minorHAnsi"/>
                <w:szCs w:val="22"/>
              </w:rPr>
              <w:t xml:space="preserve"> Signature</w:t>
            </w:r>
          </w:p>
        </w:tc>
        <w:tc>
          <w:tcPr>
            <w:tcW w:w="651" w:type="dxa"/>
          </w:tcPr>
          <w:p w14:paraId="184C4AE1" w14:textId="77777777" w:rsidR="004C3958" w:rsidRPr="00717EAD" w:rsidRDefault="004C395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41E1523C" w14:textId="77777777" w:rsidR="004C3958" w:rsidRPr="00717EAD" w:rsidRDefault="004C3958">
            <w:pPr>
              <w:rPr>
                <w:rFonts w:asciiTheme="minorHAnsi" w:hAnsiTheme="minorHAnsi"/>
                <w:szCs w:val="22"/>
              </w:rPr>
            </w:pPr>
            <w:r w:rsidRPr="00717EAD">
              <w:rPr>
                <w:rFonts w:asciiTheme="minorHAnsi" w:hAnsiTheme="minorHAnsi"/>
                <w:szCs w:val="22"/>
              </w:rPr>
              <w:t>Date</w:t>
            </w:r>
          </w:p>
        </w:tc>
      </w:tr>
    </w:tbl>
    <w:p w14:paraId="71327EBB" w14:textId="77777777" w:rsidR="004C3958" w:rsidRPr="00717EAD" w:rsidRDefault="004C3958">
      <w:pPr>
        <w:rPr>
          <w:rFonts w:asciiTheme="minorHAnsi" w:hAnsiTheme="minorHAnsi"/>
          <w:szCs w:val="22"/>
        </w:rPr>
      </w:pPr>
    </w:p>
    <w:p w14:paraId="3934B343" w14:textId="2FB22669" w:rsidR="004C3958" w:rsidRDefault="004C3958">
      <w:pPr>
        <w:rPr>
          <w:rFonts w:asciiTheme="minorHAnsi" w:hAnsiTheme="minorHAnsi"/>
          <w:b/>
          <w:i/>
          <w:szCs w:val="22"/>
        </w:rPr>
      </w:pPr>
      <w:r w:rsidRPr="00717EAD">
        <w:rPr>
          <w:rFonts w:asciiTheme="minorHAnsi" w:hAnsiTheme="minorHAnsi"/>
          <w:b/>
          <w:i/>
          <w:szCs w:val="22"/>
        </w:rPr>
        <w:t>I hereby certify that this record of attendance is accurate to the best of my knowledge.</w:t>
      </w:r>
    </w:p>
    <w:p w14:paraId="40443C78" w14:textId="77777777" w:rsidR="002B0E14" w:rsidRPr="002A6F99" w:rsidRDefault="002B0E14">
      <w:pPr>
        <w:rPr>
          <w:rFonts w:asciiTheme="minorHAnsi" w:hAnsiTheme="minorHAnsi"/>
          <w:b/>
          <w:i/>
          <w:szCs w:val="22"/>
        </w:rPr>
      </w:pPr>
    </w:p>
    <w:tbl>
      <w:tblPr>
        <w:tblW w:w="0" w:type="auto"/>
        <w:tblInd w:w="270" w:type="dxa"/>
        <w:tblLook w:val="0000" w:firstRow="0" w:lastRow="0" w:firstColumn="0" w:lastColumn="0" w:noHBand="0" w:noVBand="0"/>
      </w:tblPr>
      <w:tblGrid>
        <w:gridCol w:w="6972"/>
        <w:gridCol w:w="651"/>
        <w:gridCol w:w="1377"/>
      </w:tblGrid>
      <w:tr w:rsidR="004C3958" w:rsidRPr="00717EAD" w14:paraId="5B260DF8" w14:textId="77777777" w:rsidTr="003C47B0">
        <w:tc>
          <w:tcPr>
            <w:tcW w:w="6972" w:type="dxa"/>
            <w:tcBorders>
              <w:bottom w:val="single" w:sz="4" w:space="0" w:color="auto"/>
            </w:tcBorders>
          </w:tcPr>
          <w:p w14:paraId="35CDD766" w14:textId="77777777" w:rsidR="004C3958" w:rsidRPr="00717EAD" w:rsidRDefault="004C395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651" w:type="dxa"/>
          </w:tcPr>
          <w:p w14:paraId="34CD3787" w14:textId="77777777" w:rsidR="004C3958" w:rsidRPr="00717EAD" w:rsidRDefault="004C395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3FD7F6DB" w14:textId="77777777" w:rsidR="004C3958" w:rsidRPr="00717EAD" w:rsidRDefault="004C3958">
            <w:pPr>
              <w:rPr>
                <w:rFonts w:asciiTheme="minorHAnsi" w:hAnsiTheme="minorHAnsi"/>
                <w:szCs w:val="22"/>
              </w:rPr>
            </w:pPr>
          </w:p>
        </w:tc>
      </w:tr>
      <w:tr w:rsidR="004C3958" w:rsidRPr="00717EAD" w14:paraId="5C3D567B" w14:textId="77777777" w:rsidTr="003C47B0">
        <w:tc>
          <w:tcPr>
            <w:tcW w:w="6972" w:type="dxa"/>
            <w:tcBorders>
              <w:top w:val="single" w:sz="4" w:space="0" w:color="auto"/>
            </w:tcBorders>
          </w:tcPr>
          <w:p w14:paraId="5DF2B7D6" w14:textId="77777777" w:rsidR="004C3958" w:rsidRPr="00717EAD" w:rsidRDefault="004C3958" w:rsidP="005203C3">
            <w:pPr>
              <w:rPr>
                <w:rFonts w:asciiTheme="minorHAnsi" w:hAnsiTheme="minorHAnsi"/>
                <w:szCs w:val="22"/>
              </w:rPr>
            </w:pPr>
            <w:r w:rsidRPr="00717EAD">
              <w:rPr>
                <w:rFonts w:asciiTheme="minorHAnsi" w:hAnsiTheme="minorHAnsi"/>
                <w:szCs w:val="22"/>
              </w:rPr>
              <w:t xml:space="preserve">Graduate </w:t>
            </w:r>
            <w:r w:rsidR="005203C3">
              <w:rPr>
                <w:rFonts w:asciiTheme="minorHAnsi" w:hAnsiTheme="minorHAnsi"/>
                <w:szCs w:val="22"/>
              </w:rPr>
              <w:t xml:space="preserve">Assistant </w:t>
            </w:r>
            <w:r w:rsidRPr="00717EAD">
              <w:rPr>
                <w:rFonts w:asciiTheme="minorHAnsi" w:hAnsiTheme="minorHAnsi"/>
                <w:szCs w:val="22"/>
              </w:rPr>
              <w:t>Supervisor</w:t>
            </w:r>
          </w:p>
        </w:tc>
        <w:tc>
          <w:tcPr>
            <w:tcW w:w="651" w:type="dxa"/>
          </w:tcPr>
          <w:p w14:paraId="4383774A" w14:textId="77777777" w:rsidR="004C3958" w:rsidRPr="00717EAD" w:rsidRDefault="004C395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258436F7" w14:textId="77777777" w:rsidR="004C3958" w:rsidRPr="00717EAD" w:rsidRDefault="004C3958">
            <w:pPr>
              <w:rPr>
                <w:rFonts w:asciiTheme="minorHAnsi" w:hAnsiTheme="minorHAnsi"/>
                <w:szCs w:val="22"/>
              </w:rPr>
            </w:pPr>
            <w:r w:rsidRPr="00717EAD">
              <w:rPr>
                <w:rFonts w:asciiTheme="minorHAnsi" w:hAnsiTheme="minorHAnsi"/>
                <w:szCs w:val="22"/>
              </w:rPr>
              <w:t>Date</w:t>
            </w:r>
          </w:p>
        </w:tc>
      </w:tr>
    </w:tbl>
    <w:p w14:paraId="382B81BA" w14:textId="77777777" w:rsidR="00373E1F" w:rsidRPr="00717EAD" w:rsidRDefault="00373E1F">
      <w:pPr>
        <w:rPr>
          <w:rFonts w:asciiTheme="minorHAnsi" w:hAnsiTheme="minorHAnsi"/>
          <w:szCs w:val="22"/>
        </w:rPr>
      </w:pPr>
    </w:p>
    <w:sectPr w:rsidR="00373E1F" w:rsidRPr="00717EAD" w:rsidSect="008B1E2F">
      <w:headerReference w:type="default" r:id="rId13"/>
      <w:footerReference w:type="default" r:id="rId14"/>
      <w:pgSz w:w="12240" w:h="15840" w:code="1"/>
      <w:pgMar w:top="720" w:right="1440" w:bottom="432" w:left="1440" w:header="720" w:footer="72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AC2FA" w14:textId="77777777" w:rsidR="007433E2" w:rsidRDefault="007433E2" w:rsidP="006C08D1">
      <w:r>
        <w:separator/>
      </w:r>
    </w:p>
  </w:endnote>
  <w:endnote w:type="continuationSeparator" w:id="0">
    <w:p w14:paraId="0270F3C3" w14:textId="77777777" w:rsidR="007433E2" w:rsidRDefault="007433E2" w:rsidP="006C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9B21" w14:textId="6C8159F5" w:rsidR="005203C3" w:rsidRPr="00717EAD" w:rsidRDefault="005203C3" w:rsidP="005203C3">
    <w:pPr>
      <w:jc w:val="right"/>
      <w:rPr>
        <w:rFonts w:asciiTheme="minorHAnsi" w:hAnsiTheme="minorHAnsi"/>
        <w:sz w:val="18"/>
        <w:szCs w:val="18"/>
      </w:rPr>
    </w:pPr>
    <w:r w:rsidRPr="00717EAD">
      <w:rPr>
        <w:rFonts w:asciiTheme="minorHAnsi" w:hAnsiTheme="minorHAnsi"/>
        <w:sz w:val="18"/>
        <w:szCs w:val="18"/>
      </w:rPr>
      <w:t>Rev</w:t>
    </w:r>
    <w:r w:rsidR="00AA44E4">
      <w:rPr>
        <w:rFonts w:asciiTheme="minorHAnsi" w:hAnsiTheme="minorHAnsi"/>
        <w:sz w:val="18"/>
        <w:szCs w:val="18"/>
      </w:rPr>
      <w:t>.</w:t>
    </w:r>
    <w:r w:rsidR="009533EC">
      <w:rPr>
        <w:rFonts w:asciiTheme="minorHAnsi" w:hAnsiTheme="minorHAnsi"/>
        <w:sz w:val="18"/>
        <w:szCs w:val="18"/>
      </w:rPr>
      <w:t>8</w:t>
    </w:r>
    <w:r w:rsidR="003F0D68">
      <w:rPr>
        <w:rFonts w:asciiTheme="minorHAnsi" w:hAnsiTheme="minorHAnsi"/>
        <w:sz w:val="18"/>
        <w:szCs w:val="18"/>
      </w:rPr>
      <w:t>/2024</w:t>
    </w:r>
  </w:p>
  <w:p w14:paraId="1EFC42C4" w14:textId="77777777" w:rsidR="005203C3" w:rsidRDefault="00520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D13E4" w14:textId="77777777" w:rsidR="007433E2" w:rsidRDefault="007433E2" w:rsidP="006C08D1">
      <w:r>
        <w:separator/>
      </w:r>
    </w:p>
  </w:footnote>
  <w:footnote w:type="continuationSeparator" w:id="0">
    <w:p w14:paraId="5AEF81FE" w14:textId="77777777" w:rsidR="007433E2" w:rsidRDefault="007433E2" w:rsidP="006C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CD67B" w14:textId="77777777" w:rsidR="002A400B" w:rsidRDefault="002A400B" w:rsidP="002A400B">
    <w:pPr>
      <w:pStyle w:val="Header"/>
    </w:pPr>
    <w:r>
      <w:rPr>
        <w:noProof/>
      </w:rPr>
      <w:drawing>
        <wp:inline distT="0" distB="0" distL="0" distR="0" wp14:anchorId="50AE5DD1" wp14:editId="4C51E973">
          <wp:extent cx="2194891" cy="5048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crest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091" cy="509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5A5"/>
    <w:multiLevelType w:val="hybridMultilevel"/>
    <w:tmpl w:val="E4E81AA6"/>
    <w:lvl w:ilvl="0" w:tplc="A7FE6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65"/>
  <w:drawingGridVerticalSpacing w:val="11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99"/>
    <w:rsid w:val="0000684E"/>
    <w:rsid w:val="00043523"/>
    <w:rsid w:val="0006385F"/>
    <w:rsid w:val="00064861"/>
    <w:rsid w:val="000A32AC"/>
    <w:rsid w:val="000A5C12"/>
    <w:rsid w:val="0010154E"/>
    <w:rsid w:val="00133E7F"/>
    <w:rsid w:val="00142E83"/>
    <w:rsid w:val="00154626"/>
    <w:rsid w:val="001E2AFA"/>
    <w:rsid w:val="001F6D39"/>
    <w:rsid w:val="00224E5B"/>
    <w:rsid w:val="0023647D"/>
    <w:rsid w:val="002640DF"/>
    <w:rsid w:val="00277391"/>
    <w:rsid w:val="002963D9"/>
    <w:rsid w:val="002A400B"/>
    <w:rsid w:val="002A6F99"/>
    <w:rsid w:val="002B0E14"/>
    <w:rsid w:val="002D1C78"/>
    <w:rsid w:val="002D46EA"/>
    <w:rsid w:val="00304B9E"/>
    <w:rsid w:val="00326E4F"/>
    <w:rsid w:val="00344245"/>
    <w:rsid w:val="00373E1F"/>
    <w:rsid w:val="00384AA0"/>
    <w:rsid w:val="00387AEF"/>
    <w:rsid w:val="003B53B7"/>
    <w:rsid w:val="003C47B0"/>
    <w:rsid w:val="003C6256"/>
    <w:rsid w:val="003E334C"/>
    <w:rsid w:val="003E35DD"/>
    <w:rsid w:val="003F0D68"/>
    <w:rsid w:val="00457562"/>
    <w:rsid w:val="00476FF2"/>
    <w:rsid w:val="00490267"/>
    <w:rsid w:val="004925C9"/>
    <w:rsid w:val="004C3958"/>
    <w:rsid w:val="004F4E4A"/>
    <w:rsid w:val="00513AE0"/>
    <w:rsid w:val="00517DBC"/>
    <w:rsid w:val="005203C3"/>
    <w:rsid w:val="00542CE3"/>
    <w:rsid w:val="005465B6"/>
    <w:rsid w:val="00574475"/>
    <w:rsid w:val="00587FD9"/>
    <w:rsid w:val="00595513"/>
    <w:rsid w:val="005B3AF7"/>
    <w:rsid w:val="005B44AE"/>
    <w:rsid w:val="005C1323"/>
    <w:rsid w:val="005D6D1E"/>
    <w:rsid w:val="0061453B"/>
    <w:rsid w:val="00636DDE"/>
    <w:rsid w:val="006770D4"/>
    <w:rsid w:val="00696391"/>
    <w:rsid w:val="00696EA2"/>
    <w:rsid w:val="006C08D1"/>
    <w:rsid w:val="006E0460"/>
    <w:rsid w:val="006E0E44"/>
    <w:rsid w:val="006F791D"/>
    <w:rsid w:val="00707C6D"/>
    <w:rsid w:val="0071742C"/>
    <w:rsid w:val="00717EAD"/>
    <w:rsid w:val="0073686C"/>
    <w:rsid w:val="007433E2"/>
    <w:rsid w:val="007536CA"/>
    <w:rsid w:val="007A3D5E"/>
    <w:rsid w:val="007B2861"/>
    <w:rsid w:val="007B69E4"/>
    <w:rsid w:val="007C13E2"/>
    <w:rsid w:val="0082150F"/>
    <w:rsid w:val="00854E57"/>
    <w:rsid w:val="00870D79"/>
    <w:rsid w:val="00892D89"/>
    <w:rsid w:val="008959F6"/>
    <w:rsid w:val="008A3370"/>
    <w:rsid w:val="008B1E2F"/>
    <w:rsid w:val="008B7775"/>
    <w:rsid w:val="008C70A1"/>
    <w:rsid w:val="009007D9"/>
    <w:rsid w:val="009533EC"/>
    <w:rsid w:val="00954205"/>
    <w:rsid w:val="00963122"/>
    <w:rsid w:val="0099396F"/>
    <w:rsid w:val="009C324A"/>
    <w:rsid w:val="009E2628"/>
    <w:rsid w:val="00A04DE1"/>
    <w:rsid w:val="00A42635"/>
    <w:rsid w:val="00A71079"/>
    <w:rsid w:val="00A731EC"/>
    <w:rsid w:val="00A91F8A"/>
    <w:rsid w:val="00AA44E4"/>
    <w:rsid w:val="00AB4C40"/>
    <w:rsid w:val="00AB7B59"/>
    <w:rsid w:val="00AC1666"/>
    <w:rsid w:val="00B025E7"/>
    <w:rsid w:val="00B03C8C"/>
    <w:rsid w:val="00B04D73"/>
    <w:rsid w:val="00B5176E"/>
    <w:rsid w:val="00B54353"/>
    <w:rsid w:val="00B64E7A"/>
    <w:rsid w:val="00B957A3"/>
    <w:rsid w:val="00C23739"/>
    <w:rsid w:val="00C32FE2"/>
    <w:rsid w:val="00C35B39"/>
    <w:rsid w:val="00C53D74"/>
    <w:rsid w:val="00C603FA"/>
    <w:rsid w:val="00C629BE"/>
    <w:rsid w:val="00C74B98"/>
    <w:rsid w:val="00CA55F4"/>
    <w:rsid w:val="00CF5399"/>
    <w:rsid w:val="00D3381F"/>
    <w:rsid w:val="00D40C92"/>
    <w:rsid w:val="00D5455D"/>
    <w:rsid w:val="00D63BD1"/>
    <w:rsid w:val="00D93F49"/>
    <w:rsid w:val="00DA07F3"/>
    <w:rsid w:val="00DC16C0"/>
    <w:rsid w:val="00DD3926"/>
    <w:rsid w:val="00DD3997"/>
    <w:rsid w:val="00E019C8"/>
    <w:rsid w:val="00E04A94"/>
    <w:rsid w:val="00E13F2E"/>
    <w:rsid w:val="00E23B96"/>
    <w:rsid w:val="00E30D30"/>
    <w:rsid w:val="00E54D04"/>
    <w:rsid w:val="00E832DD"/>
    <w:rsid w:val="00EB5E4E"/>
    <w:rsid w:val="00EE652C"/>
    <w:rsid w:val="00EF6D53"/>
    <w:rsid w:val="00F00D03"/>
    <w:rsid w:val="00F02413"/>
    <w:rsid w:val="00F3278D"/>
    <w:rsid w:val="00F512BB"/>
    <w:rsid w:val="00F7315E"/>
    <w:rsid w:val="00F74C37"/>
    <w:rsid w:val="00FE517E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5F947"/>
  <w15:docId w15:val="{B34DB893-6691-4A40-85B5-0C4D6864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E1F"/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A91F8A"/>
    <w:rPr>
      <w:rFonts w:cs="Tahoma"/>
      <w:sz w:val="16"/>
      <w:szCs w:val="16"/>
    </w:rPr>
  </w:style>
  <w:style w:type="table" w:styleId="TableGrid">
    <w:name w:val="Table Grid"/>
    <w:basedOn w:val="TableNormal"/>
    <w:rsid w:val="007A3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E1F"/>
    <w:pPr>
      <w:ind w:left="720"/>
      <w:contextualSpacing/>
    </w:pPr>
  </w:style>
  <w:style w:type="character" w:styleId="Hyperlink">
    <w:name w:val="Hyperlink"/>
    <w:basedOn w:val="DefaultParagraphFont"/>
    <w:unhideWhenUsed/>
    <w:rsid w:val="00517D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C0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08D1"/>
    <w:rPr>
      <w:rFonts w:ascii="Tahoma" w:hAnsi="Tahoma"/>
      <w:sz w:val="22"/>
    </w:rPr>
  </w:style>
  <w:style w:type="paragraph" w:styleId="Footer">
    <w:name w:val="footer"/>
    <w:basedOn w:val="Normal"/>
    <w:link w:val="FooterChar"/>
    <w:unhideWhenUsed/>
    <w:rsid w:val="006C0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08D1"/>
    <w:rPr>
      <w:rFonts w:ascii="Tahoma" w:hAnsi="Tahoma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77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B3AF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39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er.ny.gov/state-university-graduate-student-negotiating-unit-gsnu-2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buffalostate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F1B3E-2C1F-4739-9EF2-3580AC138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77AD5-B5B1-4D18-B87F-E740A9299544}">
  <ds:schemaRefs>
    <ds:schemaRef ds:uri="http://schemas.microsoft.com/office/2006/metadata/properties"/>
    <ds:schemaRef ds:uri="http://schemas.microsoft.com/office/infopath/2007/PartnerControls"/>
    <ds:schemaRef ds:uri="8c953017-42d9-40c1-b7fd-7f90b23dfa95"/>
    <ds:schemaRef ds:uri="65cd2474-bc9a-4ada-8bc1-11889f43f8f4"/>
  </ds:schemaRefs>
</ds:datastoreItem>
</file>

<file path=customXml/itemProps3.xml><?xml version="1.0" encoding="utf-8"?>
<ds:datastoreItem xmlns:ds="http://schemas.openxmlformats.org/officeDocument/2006/customXml" ds:itemID="{6F1830A2-3231-461A-9EF9-1C158FC4EF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04EF0-26FE-4800-86A3-A8CB6C379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Assistant Timesheet (MS Word)</vt:lpstr>
    </vt:vector>
  </TitlesOfParts>
  <Company>Buffalo State College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Assistant Timesheet (MS Word)</dc:title>
  <dc:subject/>
  <dc:creator>HRM</dc:creator>
  <cp:keywords/>
  <dc:description/>
  <cp:lastModifiedBy>Phillips, Melanie M</cp:lastModifiedBy>
  <cp:revision>2</cp:revision>
  <cp:lastPrinted>2024-08-12T17:53:00Z</cp:lastPrinted>
  <dcterms:created xsi:type="dcterms:W3CDTF">2024-11-19T15:25:00Z</dcterms:created>
  <dcterms:modified xsi:type="dcterms:W3CDTF">2024-11-19T15:25:00Z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0x0101007968757E07DA88428216D33BFF2E297C</vt:lpwstr>
  </property>
  <property fmtid="{D5CDD505-2E9C-101B-9397-08002B2CF9AE}" pid="3" name="Order">
    <vt:r8>2605400</vt:r8>
  </property>
  <property fmtid="{D5CDD505-2E9C-101B-9397-08002B2CF9AE}" pid="4" name="MediaServiceImageTags">
    <vt:lpwstr/>
  </property>
</Properties>
</file>