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70" w:type="dxa"/>
        <w:tblLook w:val="0000" w:firstRow="0" w:lastRow="0" w:firstColumn="0" w:lastColumn="0" w:noHBand="0" w:noVBand="0"/>
      </w:tblPr>
      <w:tblGrid>
        <w:gridCol w:w="2700"/>
        <w:gridCol w:w="5490"/>
      </w:tblGrid>
      <w:tr w:rsidR="007C13E2" w:rsidRPr="00373E1F" w14:paraId="31A57A84" w14:textId="77777777" w:rsidTr="005203C3">
        <w:tc>
          <w:tcPr>
            <w:tcW w:w="2700" w:type="dxa"/>
          </w:tcPr>
          <w:p w14:paraId="6BB2564B" w14:textId="77777777" w:rsidR="007C13E2" w:rsidRPr="00373E1F" w:rsidRDefault="002A400B" w:rsidP="005203C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br/>
            </w:r>
            <w:r w:rsidR="007C13E2" w:rsidRPr="00373E1F">
              <w:rPr>
                <w:rFonts w:asciiTheme="minorHAnsi" w:hAnsiTheme="minorHAnsi"/>
                <w:b/>
                <w:bCs/>
              </w:rPr>
              <w:t xml:space="preserve">Graduate </w:t>
            </w:r>
            <w:r w:rsidR="005203C3">
              <w:rPr>
                <w:rFonts w:asciiTheme="minorHAnsi" w:hAnsiTheme="minorHAnsi"/>
                <w:b/>
                <w:bCs/>
              </w:rPr>
              <w:t>Assistant</w:t>
            </w:r>
            <w:r w:rsidR="007C13E2" w:rsidRPr="00373E1F">
              <w:rPr>
                <w:rFonts w:asciiTheme="minorHAnsi" w:hAnsiTheme="minorHAnsi"/>
                <w:b/>
                <w:bCs/>
              </w:rPr>
              <w:t xml:space="preserve"> Name: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33A578FA" w14:textId="77777777" w:rsidR="00A22C63" w:rsidRDefault="00A22C63">
            <w:pPr>
              <w:rPr>
                <w:rFonts w:asciiTheme="minorHAnsi" w:hAnsiTheme="minorHAnsi"/>
              </w:rPr>
            </w:pPr>
          </w:p>
          <w:p w14:paraId="6E1EE0DD" w14:textId="77777777" w:rsidR="007C13E2" w:rsidRPr="00373E1F" w:rsidRDefault="007C13E2">
            <w:pPr>
              <w:rPr>
                <w:rFonts w:asciiTheme="minorHAnsi" w:hAnsiTheme="minorHAnsi"/>
              </w:rPr>
            </w:pPr>
            <w:r w:rsidRPr="00373E1F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73E1F">
              <w:rPr>
                <w:rFonts w:asciiTheme="minorHAnsi" w:hAnsiTheme="minorHAnsi"/>
              </w:rPr>
              <w:instrText xml:space="preserve"> FORMTEXT </w:instrText>
            </w:r>
            <w:r w:rsidRPr="00373E1F">
              <w:rPr>
                <w:rFonts w:asciiTheme="minorHAnsi" w:hAnsiTheme="minorHAnsi"/>
              </w:rPr>
            </w:r>
            <w:r w:rsidRPr="00373E1F">
              <w:rPr>
                <w:rFonts w:asciiTheme="minorHAnsi" w:hAnsiTheme="minorHAnsi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4C3958" w:rsidRPr="00373E1F" w14:paraId="64019513" w14:textId="77777777" w:rsidTr="005203C3">
        <w:tc>
          <w:tcPr>
            <w:tcW w:w="2700" w:type="dxa"/>
          </w:tcPr>
          <w:p w14:paraId="3459FA16" w14:textId="77777777" w:rsidR="004C3958" w:rsidRPr="00373E1F" w:rsidRDefault="004C3958">
            <w:pPr>
              <w:rPr>
                <w:rFonts w:asciiTheme="minorHAnsi" w:hAnsiTheme="minorHAnsi"/>
                <w:b/>
                <w:bCs/>
              </w:rPr>
            </w:pPr>
            <w:r w:rsidRPr="00373E1F">
              <w:rPr>
                <w:rFonts w:asciiTheme="minorHAnsi" w:hAnsiTheme="minorHAnsi"/>
                <w:b/>
                <w:bCs/>
              </w:rPr>
              <w:t>Month:</w:t>
            </w:r>
          </w:p>
        </w:tc>
        <w:bookmarkStart w:id="1" w:name="Dropdown1"/>
        <w:tc>
          <w:tcPr>
            <w:tcW w:w="5490" w:type="dxa"/>
            <w:tcBorders>
              <w:bottom w:val="single" w:sz="4" w:space="0" w:color="auto"/>
            </w:tcBorders>
          </w:tcPr>
          <w:p w14:paraId="7ADBF98D" w14:textId="77777777" w:rsidR="004C3958" w:rsidRPr="00373E1F" w:rsidRDefault="00A731EC">
            <w:pPr>
              <w:rPr>
                <w:rFonts w:asciiTheme="minorHAnsi" w:hAnsiTheme="minorHAnsi"/>
              </w:rPr>
            </w:pPr>
            <w:r w:rsidRPr="00373E1F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373E1F">
              <w:rPr>
                <w:rFonts w:asciiTheme="minorHAnsi" w:hAnsiTheme="minorHAnsi"/>
              </w:rPr>
              <w:instrText xml:space="preserve"> FORMDROPDOWN </w:instrText>
            </w:r>
            <w:r w:rsidR="00032224">
              <w:rPr>
                <w:rFonts w:asciiTheme="minorHAnsi" w:hAnsiTheme="minorHAnsi"/>
              </w:rPr>
            </w:r>
            <w:r w:rsidR="00032224">
              <w:rPr>
                <w:rFonts w:asciiTheme="minorHAnsi" w:hAnsiTheme="minorHAnsi"/>
              </w:rPr>
              <w:fldChar w:fldCharType="separate"/>
            </w:r>
            <w:r w:rsidRPr="00373E1F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4C3958" w:rsidRPr="00373E1F" w14:paraId="527A19F8" w14:textId="77777777" w:rsidTr="005203C3">
        <w:tc>
          <w:tcPr>
            <w:tcW w:w="2700" w:type="dxa"/>
          </w:tcPr>
          <w:p w14:paraId="2BC0E7AD" w14:textId="77777777" w:rsidR="004C3958" w:rsidRPr="00373E1F" w:rsidRDefault="004C3958">
            <w:pPr>
              <w:rPr>
                <w:rFonts w:asciiTheme="minorHAnsi" w:hAnsiTheme="minorHAnsi"/>
                <w:b/>
                <w:bCs/>
              </w:rPr>
            </w:pPr>
            <w:r w:rsidRPr="00373E1F">
              <w:rPr>
                <w:rFonts w:asciiTheme="minorHAnsi" w:hAnsiTheme="minorHAnsi"/>
                <w:b/>
                <w:bCs/>
              </w:rPr>
              <w:t>Year:</w:t>
            </w:r>
            <w:r w:rsidRPr="00373E1F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22848F4C" w14:textId="72346A9D" w:rsidR="004C3958" w:rsidRPr="00373E1F" w:rsidRDefault="0003222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2020"/>
                    <w:listEntry w:val="2021"/>
                    <w:listEntry w:val="2022"/>
                  </w:ddList>
                </w:ffData>
              </w:fldChar>
            </w:r>
            <w:bookmarkStart w:id="2" w:name="Dropdown2"/>
            <w:r>
              <w:rPr>
                <w:rFonts w:asciiTheme="minorHAnsi" w:hAnsiTheme="minorHAnsi"/>
              </w:rPr>
              <w:instrText xml:space="preserve"> FORMDROPDOWN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4C3958" w:rsidRPr="00373E1F" w14:paraId="5DC50904" w14:textId="77777777" w:rsidTr="005203C3">
        <w:tc>
          <w:tcPr>
            <w:tcW w:w="2700" w:type="dxa"/>
          </w:tcPr>
          <w:p w14:paraId="31432440" w14:textId="77777777" w:rsidR="004C3958" w:rsidRPr="00373E1F" w:rsidRDefault="004C3958">
            <w:pPr>
              <w:rPr>
                <w:rFonts w:asciiTheme="minorHAnsi" w:hAnsiTheme="minorHAnsi"/>
                <w:b/>
                <w:bCs/>
              </w:rPr>
            </w:pPr>
            <w:r w:rsidRPr="00373E1F">
              <w:rPr>
                <w:rFonts w:asciiTheme="minorHAnsi" w:hAnsiTheme="minorHAnsi"/>
                <w:b/>
                <w:bCs/>
              </w:rPr>
              <w:t>Department: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7D266F7" w14:textId="77777777" w:rsidR="004C3958" w:rsidRPr="00373E1F" w:rsidRDefault="004C3958">
            <w:pPr>
              <w:rPr>
                <w:rFonts w:asciiTheme="minorHAnsi" w:hAnsiTheme="minorHAnsi"/>
              </w:rPr>
            </w:pPr>
            <w:r w:rsidRPr="00373E1F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73E1F">
              <w:rPr>
                <w:rFonts w:asciiTheme="minorHAnsi" w:hAnsiTheme="minorHAnsi"/>
              </w:rPr>
              <w:instrText xml:space="preserve"> FORMTEXT </w:instrText>
            </w:r>
            <w:r w:rsidRPr="00373E1F">
              <w:rPr>
                <w:rFonts w:asciiTheme="minorHAnsi" w:hAnsiTheme="minorHAnsi"/>
              </w:rPr>
            </w:r>
            <w:r w:rsidRPr="00373E1F">
              <w:rPr>
                <w:rFonts w:asciiTheme="minorHAnsi" w:hAnsiTheme="minorHAnsi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</w:tbl>
    <w:p w14:paraId="6AF7BEE2" w14:textId="77777777" w:rsidR="004C3958" w:rsidRDefault="004C3958">
      <w:pPr>
        <w:rPr>
          <w:b/>
          <w:bCs/>
        </w:rPr>
      </w:pPr>
    </w:p>
    <w:p w14:paraId="3D62DB8A" w14:textId="77777777" w:rsidR="00517DBC" w:rsidRPr="005203C3" w:rsidRDefault="00517DBC" w:rsidP="008C70A1">
      <w:pPr>
        <w:ind w:left="360"/>
        <w:rPr>
          <w:rFonts w:asciiTheme="minorHAnsi" w:hAnsiTheme="minorHAnsi"/>
          <w:szCs w:val="22"/>
        </w:rPr>
      </w:pPr>
      <w:r w:rsidRPr="005203C3">
        <w:rPr>
          <w:rFonts w:asciiTheme="minorHAnsi" w:hAnsiTheme="minorHAnsi"/>
          <w:szCs w:val="22"/>
        </w:rPr>
        <w:t>Notes:</w:t>
      </w:r>
    </w:p>
    <w:p w14:paraId="148D054B" w14:textId="77777777" w:rsidR="00517DBC" w:rsidRPr="002D1C78" w:rsidRDefault="00517DBC" w:rsidP="008C70A1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szCs w:val="22"/>
        </w:rPr>
      </w:pPr>
      <w:r w:rsidRPr="002D1C78">
        <w:rPr>
          <w:rFonts w:asciiTheme="minorHAnsi" w:hAnsiTheme="minorHAnsi"/>
          <w:szCs w:val="22"/>
        </w:rPr>
        <w:t xml:space="preserve">A maximum of </w:t>
      </w:r>
      <w:r>
        <w:rPr>
          <w:rFonts w:asciiTheme="minorHAnsi" w:hAnsiTheme="minorHAnsi"/>
          <w:szCs w:val="22"/>
        </w:rPr>
        <w:t>five (</w:t>
      </w:r>
      <w:r w:rsidRPr="002D1C78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>)</w:t>
      </w:r>
      <w:r w:rsidRPr="002D1C78">
        <w:rPr>
          <w:rFonts w:asciiTheme="minorHAnsi" w:hAnsiTheme="minorHAnsi"/>
          <w:szCs w:val="22"/>
        </w:rPr>
        <w:t xml:space="preserve"> days paid leave is earned following the completion of one </w:t>
      </w:r>
      <w:r>
        <w:rPr>
          <w:rFonts w:asciiTheme="minorHAnsi" w:hAnsiTheme="minorHAnsi"/>
          <w:szCs w:val="22"/>
        </w:rPr>
        <w:t xml:space="preserve">(1) </w:t>
      </w:r>
      <w:r w:rsidRPr="002D1C78">
        <w:rPr>
          <w:rFonts w:asciiTheme="minorHAnsi" w:hAnsiTheme="minorHAnsi"/>
          <w:szCs w:val="22"/>
        </w:rPr>
        <w:t>semester of state service, or its equivalent</w:t>
      </w:r>
      <w:r>
        <w:rPr>
          <w:rFonts w:asciiTheme="minorHAnsi" w:hAnsiTheme="minorHAnsi"/>
          <w:szCs w:val="22"/>
        </w:rPr>
        <w:t>.</w:t>
      </w:r>
    </w:p>
    <w:p w14:paraId="0110BEA7" w14:textId="77777777" w:rsidR="00517DBC" w:rsidRPr="002D1C78" w:rsidRDefault="00517DBC" w:rsidP="008C70A1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szCs w:val="22"/>
        </w:rPr>
      </w:pPr>
      <w:r w:rsidRPr="002D1C78">
        <w:rPr>
          <w:rFonts w:asciiTheme="minorHAnsi" w:hAnsiTheme="minorHAnsi"/>
          <w:szCs w:val="22"/>
        </w:rPr>
        <w:t>Leave accruals are not cumulative and cannot be carried over from one contract (academic) year to another.</w:t>
      </w:r>
    </w:p>
    <w:p w14:paraId="7A6ECD2E" w14:textId="77777777" w:rsidR="00517DBC" w:rsidRDefault="00517DBC" w:rsidP="008C70A1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szCs w:val="22"/>
        </w:rPr>
      </w:pPr>
      <w:r w:rsidRPr="002D1C78">
        <w:rPr>
          <w:rFonts w:asciiTheme="minorHAnsi" w:hAnsiTheme="minorHAnsi"/>
          <w:szCs w:val="22"/>
        </w:rPr>
        <w:t xml:space="preserve">See Article 18 of the Graduate Assistant </w:t>
      </w:r>
      <w:r w:rsidR="00F3278D">
        <w:rPr>
          <w:rFonts w:asciiTheme="minorHAnsi" w:hAnsiTheme="minorHAnsi"/>
          <w:szCs w:val="22"/>
        </w:rPr>
        <w:t xml:space="preserve">Employees Union (GSEU) </w:t>
      </w:r>
      <w:r w:rsidRPr="002D1C78">
        <w:rPr>
          <w:rFonts w:asciiTheme="minorHAnsi" w:hAnsiTheme="minorHAnsi"/>
          <w:szCs w:val="22"/>
        </w:rPr>
        <w:t>contract for leave policy</w:t>
      </w:r>
      <w:r>
        <w:rPr>
          <w:rFonts w:asciiTheme="minorHAnsi" w:hAnsiTheme="minorHAnsi"/>
          <w:szCs w:val="22"/>
        </w:rPr>
        <w:t xml:space="preserve">, </w:t>
      </w:r>
      <w:hyperlink r:id="rId7" w:history="1">
        <w:r w:rsidR="00574475" w:rsidRPr="001962CE">
          <w:rPr>
            <w:rStyle w:val="Hyperlink"/>
            <w:rFonts w:asciiTheme="minorHAnsi" w:hAnsiTheme="minorHAnsi"/>
            <w:szCs w:val="22"/>
          </w:rPr>
          <w:t>www.goer.ny.gov/Labor_Relations/Unions_Units/cwagseu.cfm</w:t>
        </w:r>
      </w:hyperlink>
    </w:p>
    <w:p w14:paraId="07C2469E" w14:textId="77777777" w:rsidR="00517DBC" w:rsidRPr="00517DBC" w:rsidRDefault="00517DBC" w:rsidP="008C70A1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szCs w:val="22"/>
        </w:rPr>
      </w:pPr>
      <w:r w:rsidRPr="00517DBC">
        <w:rPr>
          <w:rFonts w:asciiTheme="minorHAnsi" w:hAnsiTheme="minorHAnsi"/>
          <w:szCs w:val="22"/>
        </w:rPr>
        <w:t>Month</w:t>
      </w:r>
      <w:r w:rsidR="00154626">
        <w:rPr>
          <w:rFonts w:asciiTheme="minorHAnsi" w:hAnsiTheme="minorHAnsi"/>
          <w:szCs w:val="22"/>
        </w:rPr>
        <w:t>ly a</w:t>
      </w:r>
      <w:r w:rsidRPr="00517DBC">
        <w:rPr>
          <w:rFonts w:asciiTheme="minorHAnsi" w:hAnsiTheme="minorHAnsi"/>
          <w:szCs w:val="22"/>
        </w:rPr>
        <w:t xml:space="preserve">ttendance </w:t>
      </w:r>
      <w:r w:rsidR="00154626">
        <w:rPr>
          <w:rFonts w:asciiTheme="minorHAnsi" w:hAnsiTheme="minorHAnsi"/>
          <w:szCs w:val="22"/>
        </w:rPr>
        <w:t>f</w:t>
      </w:r>
      <w:r w:rsidR="00707C6D">
        <w:rPr>
          <w:rFonts w:asciiTheme="minorHAnsi" w:hAnsiTheme="minorHAnsi"/>
          <w:szCs w:val="22"/>
        </w:rPr>
        <w:t>orms</w:t>
      </w:r>
      <w:r w:rsidRPr="00517DBC">
        <w:rPr>
          <w:rFonts w:asciiTheme="minorHAnsi" w:hAnsiTheme="minorHAnsi"/>
          <w:szCs w:val="22"/>
        </w:rPr>
        <w:t xml:space="preserve"> are due each month, September to May.</w:t>
      </w:r>
      <w:r w:rsidR="00387AEF">
        <w:rPr>
          <w:rFonts w:asciiTheme="minorHAnsi" w:hAnsiTheme="minorHAnsi"/>
          <w:szCs w:val="22"/>
        </w:rPr>
        <w:t xml:space="preserve">  Graduate Assistant attendance </w:t>
      </w:r>
      <w:r w:rsidR="00707C6D">
        <w:rPr>
          <w:rFonts w:asciiTheme="minorHAnsi" w:hAnsiTheme="minorHAnsi"/>
          <w:szCs w:val="22"/>
        </w:rPr>
        <w:t>forms</w:t>
      </w:r>
      <w:r w:rsidR="00387AEF">
        <w:rPr>
          <w:rFonts w:asciiTheme="minorHAnsi" w:hAnsiTheme="minorHAnsi"/>
          <w:szCs w:val="22"/>
        </w:rPr>
        <w:t xml:space="preserve"> are available at </w:t>
      </w:r>
      <w:hyperlink r:id="rId8" w:history="1">
        <w:r w:rsidR="00387AEF" w:rsidRPr="001962CE">
          <w:rPr>
            <w:rStyle w:val="Hyperlink"/>
            <w:rFonts w:asciiTheme="minorHAnsi" w:hAnsiTheme="minorHAnsi"/>
            <w:szCs w:val="22"/>
          </w:rPr>
          <w:t>http://hr.buffalostate.edu/forms</w:t>
        </w:r>
      </w:hyperlink>
      <w:r w:rsidR="00387AEF">
        <w:rPr>
          <w:rFonts w:asciiTheme="minorHAnsi" w:hAnsiTheme="minorHAnsi"/>
          <w:szCs w:val="22"/>
        </w:rPr>
        <w:t xml:space="preserve">. </w:t>
      </w:r>
    </w:p>
    <w:p w14:paraId="431BBF70" w14:textId="77777777" w:rsidR="00373E1F" w:rsidRPr="00373E1F" w:rsidRDefault="00373E1F">
      <w:pPr>
        <w:rPr>
          <w:rFonts w:asciiTheme="minorHAnsi" w:hAnsiTheme="minorHAnsi"/>
          <w:b/>
          <w:bCs/>
          <w:szCs w:val="22"/>
        </w:rPr>
      </w:pPr>
    </w:p>
    <w:tbl>
      <w:tblPr>
        <w:tblW w:w="4808" w:type="pct"/>
        <w:tblInd w:w="270" w:type="dxa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001"/>
      </w:tblGrid>
      <w:tr w:rsidR="00E30D30" w:rsidRPr="00954205" w14:paraId="0ADC2547" w14:textId="77777777" w:rsidTr="002A6F99">
        <w:tc>
          <w:tcPr>
            <w:tcW w:w="5000" w:type="pct"/>
            <w:tcBorders>
              <w:bottom w:val="single" w:sz="12" w:space="0" w:color="auto"/>
            </w:tcBorders>
          </w:tcPr>
          <w:p w14:paraId="1A8C13B1" w14:textId="77777777" w:rsidR="00E30D30" w:rsidRPr="0023647D" w:rsidRDefault="00E30D30" w:rsidP="00E23B96">
            <w:pPr>
              <w:ind w:left="-115"/>
              <w:rPr>
                <w:rFonts w:asciiTheme="minorHAnsi" w:hAnsiTheme="minorHAnsi"/>
                <w:b/>
                <w:szCs w:val="22"/>
              </w:rPr>
            </w:pPr>
            <w:r w:rsidRPr="0023647D">
              <w:rPr>
                <w:rFonts w:asciiTheme="minorHAnsi" w:hAnsiTheme="minorHAnsi"/>
                <w:b/>
                <w:szCs w:val="22"/>
              </w:rPr>
              <w:t>Check one:</w:t>
            </w:r>
          </w:p>
        </w:tc>
      </w:tr>
      <w:tr w:rsidR="007A3D5E" w:rsidRPr="00954205" w14:paraId="59721F9F" w14:textId="77777777" w:rsidTr="002A6F99">
        <w:tc>
          <w:tcPr>
            <w:tcW w:w="5000" w:type="pct"/>
            <w:tcBorders>
              <w:top w:val="single" w:sz="12" w:space="0" w:color="auto"/>
            </w:tcBorders>
          </w:tcPr>
          <w:p w14:paraId="3A8EBC35" w14:textId="77777777" w:rsidR="007A3D5E" w:rsidRPr="00373E1F" w:rsidRDefault="007A3D5E" w:rsidP="007A3D5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373E1F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032224">
              <w:rPr>
                <w:rFonts w:asciiTheme="minorHAnsi" w:hAnsiTheme="minorHAnsi"/>
                <w:szCs w:val="22"/>
              </w:rPr>
            </w:r>
            <w:r w:rsidR="00032224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4"/>
            <w:r w:rsidR="0023647D">
              <w:rPr>
                <w:rFonts w:asciiTheme="minorHAnsi" w:hAnsiTheme="minorHAnsi"/>
                <w:szCs w:val="22"/>
              </w:rPr>
              <w:t xml:space="preserve">  </w:t>
            </w:r>
            <w:r w:rsidR="0010154E">
              <w:rPr>
                <w:rFonts w:asciiTheme="minorHAnsi" w:hAnsiTheme="minorHAnsi"/>
                <w:szCs w:val="22"/>
              </w:rPr>
              <w:t>No chargeable absence(s).</w:t>
            </w:r>
          </w:p>
          <w:p w14:paraId="10D70590" w14:textId="77777777" w:rsidR="007A3D5E" w:rsidRPr="00373E1F" w:rsidRDefault="007A3D5E" w:rsidP="007A3D5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373E1F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032224">
              <w:rPr>
                <w:rFonts w:asciiTheme="minorHAnsi" w:hAnsiTheme="minorHAnsi"/>
                <w:szCs w:val="22"/>
              </w:rPr>
            </w:r>
            <w:r w:rsidR="00032224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5"/>
            <w:r w:rsidR="0023647D">
              <w:rPr>
                <w:rFonts w:asciiTheme="minorHAnsi" w:hAnsiTheme="minorHAnsi"/>
                <w:szCs w:val="22"/>
              </w:rPr>
              <w:t xml:space="preserve">  </w:t>
            </w:r>
            <w:r w:rsidRPr="00373E1F">
              <w:rPr>
                <w:rFonts w:asciiTheme="minorHAnsi" w:hAnsiTheme="minorHAnsi"/>
                <w:szCs w:val="22"/>
              </w:rPr>
              <w:t>Charge absence(s) as follows:</w:t>
            </w:r>
          </w:p>
          <w:p w14:paraId="23FD23A8" w14:textId="77777777" w:rsidR="007A3D5E" w:rsidRPr="00373E1F" w:rsidRDefault="007A3D5E" w:rsidP="007A3D5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ab/>
            </w:r>
            <w:r w:rsidRPr="00373E1F">
              <w:rPr>
                <w:rFonts w:asciiTheme="minorHAnsi" w:hAnsiTheme="minorHAnsi"/>
                <w:szCs w:val="22"/>
              </w:rPr>
              <w:sym w:font="Symbol" w:char="F0B7"/>
            </w:r>
            <w:r w:rsidRPr="00373E1F">
              <w:rPr>
                <w:rFonts w:asciiTheme="minorHAnsi" w:hAnsiTheme="minorHAnsi"/>
                <w:szCs w:val="22"/>
              </w:rPr>
              <w:t xml:space="preserve"> Report 1 day for each work day of absence</w:t>
            </w:r>
          </w:p>
          <w:p w14:paraId="414D9C4D" w14:textId="77777777" w:rsidR="007A3D5E" w:rsidRPr="006E0460" w:rsidRDefault="007A3D5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ab/>
            </w:r>
            <w:r w:rsidRPr="00373E1F">
              <w:rPr>
                <w:rFonts w:asciiTheme="minorHAnsi" w:hAnsiTheme="minorHAnsi"/>
                <w:szCs w:val="22"/>
              </w:rPr>
              <w:sym w:font="Symbol" w:char="F0B7"/>
            </w:r>
            <w:r w:rsidRPr="00373E1F">
              <w:rPr>
                <w:rFonts w:asciiTheme="minorHAnsi" w:hAnsiTheme="minorHAnsi"/>
                <w:szCs w:val="22"/>
              </w:rPr>
              <w:t xml:space="preserve"> Report ¼ day increments for partial day absences on a given day (i.e., ¾, ½, ¼)</w:t>
            </w:r>
          </w:p>
        </w:tc>
      </w:tr>
    </w:tbl>
    <w:p w14:paraId="0A33F4F3" w14:textId="77777777" w:rsidR="004C3958" w:rsidRDefault="004C3958">
      <w:r>
        <w:tab/>
      </w:r>
    </w:p>
    <w:tbl>
      <w:tblPr>
        <w:tblW w:w="0" w:type="auto"/>
        <w:tblInd w:w="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530"/>
        <w:gridCol w:w="720"/>
        <w:gridCol w:w="2070"/>
      </w:tblGrid>
      <w:tr w:rsidR="00854E57" w:rsidRPr="00373E1F" w14:paraId="2B3A7DD4" w14:textId="77777777" w:rsidTr="00C23739">
        <w:trPr>
          <w:cantSplit/>
        </w:trPr>
        <w:tc>
          <w:tcPr>
            <w:tcW w:w="4680" w:type="dxa"/>
            <w:vMerge w:val="restart"/>
            <w:tcBorders>
              <w:bottom w:val="single" w:sz="12" w:space="0" w:color="auto"/>
            </w:tcBorders>
          </w:tcPr>
          <w:p w14:paraId="0648CE1F" w14:textId="77777777" w:rsidR="00854E57" w:rsidRPr="00373E1F" w:rsidRDefault="00854E57" w:rsidP="00636DDE">
            <w:pPr>
              <w:pStyle w:val="Heading2"/>
              <w:rPr>
                <w:rFonts w:asciiTheme="minorHAnsi" w:hAnsiTheme="minorHAnsi"/>
                <w:szCs w:val="22"/>
              </w:rPr>
            </w:pPr>
          </w:p>
          <w:p w14:paraId="32182573" w14:textId="77777777" w:rsidR="00854E57" w:rsidRPr="00373E1F" w:rsidRDefault="00854E57" w:rsidP="00636DDE">
            <w:pPr>
              <w:pStyle w:val="Heading2"/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>Type of Leave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320" w:type="dxa"/>
            <w:gridSpan w:val="3"/>
          </w:tcPr>
          <w:p w14:paraId="63616A5E" w14:textId="77777777" w:rsidR="00854E57" w:rsidRPr="00373E1F" w:rsidRDefault="00854E57">
            <w:pPr>
              <w:pStyle w:val="Heading1"/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>Dates Chargeable</w:t>
            </w:r>
          </w:p>
        </w:tc>
      </w:tr>
      <w:tr w:rsidR="00457562" w:rsidRPr="00373E1F" w14:paraId="2289DD35" w14:textId="77777777" w:rsidTr="00C23739">
        <w:trPr>
          <w:cantSplit/>
        </w:trPr>
        <w:tc>
          <w:tcPr>
            <w:tcW w:w="4680" w:type="dxa"/>
            <w:vMerge/>
            <w:tcBorders>
              <w:bottom w:val="single" w:sz="12" w:space="0" w:color="auto"/>
            </w:tcBorders>
          </w:tcPr>
          <w:p w14:paraId="7DF9F425" w14:textId="77777777" w:rsidR="00457562" w:rsidRPr="00373E1F" w:rsidRDefault="004575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7918303D" w14:textId="77777777" w:rsidR="00457562" w:rsidRPr="00373E1F" w:rsidRDefault="00457562" w:rsidP="00A04DE1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>full days (dates)</w:t>
            </w:r>
          </w:p>
        </w:tc>
        <w:tc>
          <w:tcPr>
            <w:tcW w:w="720" w:type="dxa"/>
          </w:tcPr>
          <w:p w14:paraId="2FFF9DA8" w14:textId="77777777" w:rsidR="00457562" w:rsidRPr="00373E1F" w:rsidRDefault="00457562" w:rsidP="00A04DE1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7C4FF57E" w14:textId="77777777" w:rsidR="00457562" w:rsidRPr="00373E1F" w:rsidRDefault="00457562" w:rsidP="00A04DE1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>partial days (dates)</w:t>
            </w:r>
          </w:p>
        </w:tc>
      </w:tr>
      <w:tr w:rsidR="00457562" w:rsidRPr="00373E1F" w14:paraId="201E3D65" w14:textId="77777777" w:rsidTr="00C23739">
        <w:trPr>
          <w:trHeight w:val="312"/>
        </w:trPr>
        <w:tc>
          <w:tcPr>
            <w:tcW w:w="4680" w:type="dxa"/>
            <w:tcBorders>
              <w:top w:val="single" w:sz="12" w:space="0" w:color="auto"/>
            </w:tcBorders>
            <w:vAlign w:val="bottom"/>
          </w:tcPr>
          <w:p w14:paraId="1DF80C9A" w14:textId="77777777" w:rsidR="00457562" w:rsidRPr="00373E1F" w:rsidRDefault="00457562" w:rsidP="00E54D04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373E1F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032224">
              <w:rPr>
                <w:rFonts w:asciiTheme="minorHAnsi" w:hAnsiTheme="minorHAnsi"/>
                <w:szCs w:val="22"/>
              </w:rPr>
            </w:r>
            <w:r w:rsidR="00032224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6"/>
            <w:r w:rsidRPr="00373E1F">
              <w:rPr>
                <w:rFonts w:asciiTheme="minorHAnsi" w:hAnsiTheme="minorHAnsi"/>
                <w:szCs w:val="22"/>
              </w:rPr>
              <w:t xml:space="preserve"> Leave for personal illness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0083B53" w14:textId="77777777" w:rsidR="00457562" w:rsidRPr="00373E1F" w:rsidRDefault="00457562" w:rsidP="00E54D04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66D8AEA6" w14:textId="77777777" w:rsidR="00457562" w:rsidRPr="00373E1F" w:rsidRDefault="00457562" w:rsidP="00E54D04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1B10BCB" w14:textId="77777777" w:rsidR="00457562" w:rsidRPr="00373E1F" w:rsidRDefault="00457562" w:rsidP="00E54D04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8"/>
          </w:p>
        </w:tc>
      </w:tr>
      <w:tr w:rsidR="00457562" w:rsidRPr="00373E1F" w14:paraId="615A84ED" w14:textId="77777777" w:rsidTr="00C23739">
        <w:trPr>
          <w:trHeight w:val="278"/>
        </w:trPr>
        <w:tc>
          <w:tcPr>
            <w:tcW w:w="4680" w:type="dxa"/>
            <w:vAlign w:val="center"/>
          </w:tcPr>
          <w:p w14:paraId="43260C94" w14:textId="77777777" w:rsidR="00457562" w:rsidRPr="00373E1F" w:rsidRDefault="00457562" w:rsidP="00963122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373E1F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032224">
              <w:rPr>
                <w:rFonts w:asciiTheme="minorHAnsi" w:hAnsiTheme="minorHAnsi"/>
                <w:szCs w:val="22"/>
              </w:rPr>
            </w:r>
            <w:r w:rsidR="00032224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9"/>
            <w:r w:rsidRPr="00373E1F">
              <w:rPr>
                <w:rFonts w:asciiTheme="minorHAnsi" w:hAnsiTheme="minorHAnsi"/>
                <w:szCs w:val="22"/>
              </w:rPr>
              <w:t xml:space="preserve"> Leave for illness or death of immediate family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6F25" w14:textId="77777777" w:rsidR="00457562" w:rsidRPr="00373E1F" w:rsidRDefault="00457562" w:rsidP="00963122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10"/>
          </w:p>
        </w:tc>
        <w:tc>
          <w:tcPr>
            <w:tcW w:w="720" w:type="dxa"/>
          </w:tcPr>
          <w:p w14:paraId="6F5DAF10" w14:textId="77777777" w:rsidR="00457562" w:rsidRPr="00373E1F" w:rsidRDefault="00457562" w:rsidP="0096312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E3BB" w14:textId="77777777" w:rsidR="00457562" w:rsidRPr="00373E1F" w:rsidRDefault="00457562" w:rsidP="00963122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11"/>
          </w:p>
        </w:tc>
      </w:tr>
    </w:tbl>
    <w:p w14:paraId="68AA6C02" w14:textId="77777777" w:rsidR="004C3958" w:rsidRDefault="004C3958"/>
    <w:tbl>
      <w:tblPr>
        <w:tblW w:w="0" w:type="auto"/>
        <w:tblInd w:w="270" w:type="dxa"/>
        <w:tblLook w:val="0000" w:firstRow="0" w:lastRow="0" w:firstColumn="0" w:lastColumn="0" w:noHBand="0" w:noVBand="0"/>
      </w:tblPr>
      <w:tblGrid>
        <w:gridCol w:w="4680"/>
        <w:gridCol w:w="1481"/>
        <w:gridCol w:w="2839"/>
      </w:tblGrid>
      <w:tr w:rsidR="004C3958" w:rsidRPr="00373E1F" w14:paraId="7BD50442" w14:textId="77777777" w:rsidTr="002A6F99">
        <w:trPr>
          <w:cantSplit/>
        </w:trPr>
        <w:tc>
          <w:tcPr>
            <w:tcW w:w="9000" w:type="dxa"/>
            <w:gridSpan w:val="3"/>
            <w:tcBorders>
              <w:bottom w:val="single" w:sz="12" w:space="0" w:color="auto"/>
            </w:tcBorders>
          </w:tcPr>
          <w:p w14:paraId="6CFE88DA" w14:textId="77777777" w:rsidR="004C3958" w:rsidRPr="00373E1F" w:rsidRDefault="004C3958" w:rsidP="00D5455D">
            <w:pPr>
              <w:pStyle w:val="Heading2"/>
              <w:ind w:left="-126"/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>Leave Summary</w:t>
            </w:r>
            <w:r w:rsidR="00E30D30">
              <w:rPr>
                <w:rFonts w:asciiTheme="minorHAnsi" w:hAnsiTheme="minorHAnsi"/>
                <w:szCs w:val="22"/>
              </w:rPr>
              <w:t>:</w:t>
            </w:r>
          </w:p>
        </w:tc>
      </w:tr>
      <w:tr w:rsidR="002D1C78" w:rsidRPr="00373E1F" w14:paraId="51A24D65" w14:textId="77777777" w:rsidTr="00C23739">
        <w:trPr>
          <w:gridAfter w:val="1"/>
          <w:wAfter w:w="2839" w:type="dxa"/>
          <w:cantSplit/>
          <w:trHeight w:val="258"/>
        </w:trPr>
        <w:tc>
          <w:tcPr>
            <w:tcW w:w="4680" w:type="dxa"/>
            <w:tcBorders>
              <w:top w:val="single" w:sz="12" w:space="0" w:color="auto"/>
            </w:tcBorders>
          </w:tcPr>
          <w:p w14:paraId="36115BED" w14:textId="77777777" w:rsidR="002D1C78" w:rsidRPr="00373E1F" w:rsidRDefault="002D1C78" w:rsidP="00373E1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Beginning of Month Balance</w:t>
            </w:r>
            <w:r w:rsidRPr="00373E1F">
              <w:rPr>
                <w:rFonts w:asciiTheme="minorHAnsi" w:hAnsiTheme="minorHAnsi"/>
                <w:szCs w:val="22"/>
              </w:rPr>
              <w:t xml:space="preserve">: 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4" w:space="0" w:color="auto"/>
            </w:tcBorders>
          </w:tcPr>
          <w:p w14:paraId="530067FE" w14:textId="77777777" w:rsidR="002D1C78" w:rsidRPr="00373E1F" w:rsidRDefault="002D1C78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373E1F">
              <w:rPr>
                <w:rFonts w:asciiTheme="minorHAnsi" w:hAnsiTheme="minorHAnsi"/>
                <w:szCs w:val="22"/>
              </w:rPr>
              <w:instrText xml:space="preserve"> FORMDROPDOWN </w:instrText>
            </w:r>
            <w:r w:rsidR="00032224">
              <w:rPr>
                <w:rFonts w:asciiTheme="minorHAnsi" w:hAnsiTheme="minorHAnsi"/>
                <w:szCs w:val="22"/>
              </w:rPr>
            </w:r>
            <w:r w:rsidR="00032224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2D1C78" w:rsidRPr="00373E1F" w14:paraId="700A4847" w14:textId="77777777" w:rsidTr="00C23739">
        <w:trPr>
          <w:gridAfter w:val="1"/>
          <w:wAfter w:w="2839" w:type="dxa"/>
          <w:trHeight w:val="270"/>
        </w:trPr>
        <w:tc>
          <w:tcPr>
            <w:tcW w:w="4680" w:type="dxa"/>
          </w:tcPr>
          <w:p w14:paraId="5A7FF887" w14:textId="77777777" w:rsidR="002D1C78" w:rsidRPr="00373E1F" w:rsidRDefault="002D1C78" w:rsidP="00373E1F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 xml:space="preserve">Time Used During: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7A6E2EE7" w14:textId="77777777" w:rsidR="002D1C78" w:rsidRPr="00373E1F" w:rsidRDefault="002D1C78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373E1F">
              <w:rPr>
                <w:rFonts w:asciiTheme="minorHAnsi" w:hAnsiTheme="minorHAnsi"/>
                <w:szCs w:val="22"/>
              </w:rPr>
              <w:instrText xml:space="preserve"> FORMDROPDOWN </w:instrText>
            </w:r>
            <w:r w:rsidR="00032224">
              <w:rPr>
                <w:rFonts w:asciiTheme="minorHAnsi" w:hAnsiTheme="minorHAnsi"/>
                <w:szCs w:val="22"/>
              </w:rPr>
            </w:r>
            <w:r w:rsidR="00032224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2D1C78" w:rsidRPr="00373E1F" w14:paraId="46D5E1EE" w14:textId="77777777" w:rsidTr="00C23739">
        <w:trPr>
          <w:gridAfter w:val="1"/>
          <w:wAfter w:w="2839" w:type="dxa"/>
          <w:trHeight w:val="252"/>
        </w:trPr>
        <w:tc>
          <w:tcPr>
            <w:tcW w:w="4680" w:type="dxa"/>
          </w:tcPr>
          <w:p w14:paraId="5583CF71" w14:textId="77777777" w:rsidR="002D1C78" w:rsidRPr="00373E1F" w:rsidRDefault="002D1C78" w:rsidP="00373E1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End of Month Balance</w:t>
            </w:r>
            <w:r w:rsidRPr="00373E1F">
              <w:rPr>
                <w:rFonts w:asciiTheme="minorHAnsi" w:hAnsiTheme="minorHAnsi"/>
                <w:szCs w:val="22"/>
              </w:rPr>
              <w:t xml:space="preserve">: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3CBA016F" w14:textId="77777777" w:rsidR="002D1C78" w:rsidRPr="00373E1F" w:rsidRDefault="002D1C78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373E1F">
              <w:rPr>
                <w:rFonts w:asciiTheme="minorHAnsi" w:hAnsiTheme="minorHAnsi"/>
                <w:szCs w:val="22"/>
              </w:rPr>
              <w:instrText xml:space="preserve"> FORMDROPDOWN </w:instrText>
            </w:r>
            <w:r w:rsidR="00032224">
              <w:rPr>
                <w:rFonts w:asciiTheme="minorHAnsi" w:hAnsiTheme="minorHAnsi"/>
                <w:szCs w:val="22"/>
              </w:rPr>
            </w:r>
            <w:r w:rsidR="00032224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14:paraId="164942CD" w14:textId="77777777" w:rsidR="004C3958" w:rsidRDefault="004C3958"/>
    <w:p w14:paraId="13947610" w14:textId="77777777" w:rsidR="004C3958" w:rsidRPr="002A6F99" w:rsidRDefault="004C3958">
      <w:pPr>
        <w:rPr>
          <w:rFonts w:asciiTheme="minorHAnsi" w:hAnsiTheme="minorHAnsi"/>
          <w:b/>
          <w:i/>
          <w:szCs w:val="22"/>
        </w:rPr>
      </w:pPr>
      <w:r w:rsidRPr="00717EAD">
        <w:rPr>
          <w:rFonts w:asciiTheme="minorHAnsi" w:hAnsiTheme="minorHAnsi"/>
          <w:b/>
          <w:i/>
          <w:szCs w:val="22"/>
        </w:rPr>
        <w:t>I hereby certify that I was present and performed my work obligations as required through the month, except for those absences noted above.</w:t>
      </w:r>
    </w:p>
    <w:tbl>
      <w:tblPr>
        <w:tblW w:w="0" w:type="auto"/>
        <w:tblInd w:w="270" w:type="dxa"/>
        <w:tblLook w:val="0000" w:firstRow="0" w:lastRow="0" w:firstColumn="0" w:lastColumn="0" w:noHBand="0" w:noVBand="0"/>
      </w:tblPr>
      <w:tblGrid>
        <w:gridCol w:w="6971"/>
        <w:gridCol w:w="651"/>
        <w:gridCol w:w="1378"/>
      </w:tblGrid>
      <w:tr w:rsidR="004C3958" w:rsidRPr="00717EAD" w14:paraId="62752F6B" w14:textId="77777777" w:rsidTr="003C47B0">
        <w:tc>
          <w:tcPr>
            <w:tcW w:w="6971" w:type="dxa"/>
            <w:tcBorders>
              <w:bottom w:val="single" w:sz="4" w:space="0" w:color="auto"/>
            </w:tcBorders>
          </w:tcPr>
          <w:p w14:paraId="4181F125" w14:textId="77777777" w:rsidR="004C3958" w:rsidRPr="00717EAD" w:rsidRDefault="005A087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2"/>
          </w:p>
        </w:tc>
        <w:tc>
          <w:tcPr>
            <w:tcW w:w="651" w:type="dxa"/>
          </w:tcPr>
          <w:p w14:paraId="310CEE29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58196CF1" w14:textId="77777777" w:rsidR="004C3958" w:rsidRPr="00717EAD" w:rsidRDefault="005A087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10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3"/>
          </w:p>
        </w:tc>
      </w:tr>
      <w:tr w:rsidR="004C3958" w:rsidRPr="00717EAD" w14:paraId="48E3E8C8" w14:textId="77777777" w:rsidTr="003C47B0">
        <w:tc>
          <w:tcPr>
            <w:tcW w:w="6971" w:type="dxa"/>
            <w:tcBorders>
              <w:top w:val="single" w:sz="4" w:space="0" w:color="auto"/>
            </w:tcBorders>
          </w:tcPr>
          <w:p w14:paraId="44A8FBDB" w14:textId="77777777" w:rsidR="004C3958" w:rsidRPr="00717EAD" w:rsidRDefault="004C3958" w:rsidP="005203C3">
            <w:pPr>
              <w:rPr>
                <w:rFonts w:asciiTheme="minorHAnsi" w:hAnsiTheme="minorHAnsi"/>
                <w:szCs w:val="22"/>
              </w:rPr>
            </w:pPr>
            <w:r w:rsidRPr="00717EAD">
              <w:rPr>
                <w:rFonts w:asciiTheme="minorHAnsi" w:hAnsiTheme="minorHAnsi"/>
                <w:szCs w:val="22"/>
              </w:rPr>
              <w:t xml:space="preserve">Graduate </w:t>
            </w:r>
            <w:r w:rsidR="005203C3">
              <w:rPr>
                <w:rFonts w:asciiTheme="minorHAnsi" w:hAnsiTheme="minorHAnsi"/>
                <w:szCs w:val="22"/>
              </w:rPr>
              <w:t>Assistant</w:t>
            </w:r>
            <w:r w:rsidR="00963122" w:rsidRPr="00717EAD">
              <w:rPr>
                <w:rFonts w:asciiTheme="minorHAnsi" w:hAnsiTheme="minorHAnsi"/>
                <w:szCs w:val="22"/>
              </w:rPr>
              <w:t xml:space="preserve"> Signature</w:t>
            </w:r>
          </w:p>
        </w:tc>
        <w:tc>
          <w:tcPr>
            <w:tcW w:w="651" w:type="dxa"/>
          </w:tcPr>
          <w:p w14:paraId="21D2CE30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2F3CC1CF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  <w:r w:rsidRPr="00717EAD">
              <w:rPr>
                <w:rFonts w:asciiTheme="minorHAnsi" w:hAnsiTheme="minorHAnsi"/>
                <w:szCs w:val="22"/>
              </w:rPr>
              <w:t>Date</w:t>
            </w:r>
          </w:p>
        </w:tc>
      </w:tr>
    </w:tbl>
    <w:p w14:paraId="6A661E8A" w14:textId="77777777" w:rsidR="004C3958" w:rsidRPr="00717EAD" w:rsidRDefault="004C3958">
      <w:pPr>
        <w:rPr>
          <w:rFonts w:asciiTheme="minorHAnsi" w:hAnsiTheme="minorHAnsi"/>
          <w:szCs w:val="22"/>
        </w:rPr>
      </w:pPr>
    </w:p>
    <w:p w14:paraId="6AAE84D3" w14:textId="77777777" w:rsidR="004C3958" w:rsidRPr="002A6F99" w:rsidRDefault="00717EAD">
      <w:pPr>
        <w:rPr>
          <w:rFonts w:asciiTheme="minorHAnsi" w:hAnsiTheme="minorHAnsi"/>
          <w:b/>
          <w:i/>
          <w:szCs w:val="22"/>
        </w:rPr>
      </w:pPr>
      <w:r>
        <w:rPr>
          <w:rFonts w:asciiTheme="minorHAnsi" w:hAnsiTheme="minorHAnsi"/>
          <w:b/>
          <w:i/>
          <w:szCs w:val="22"/>
        </w:rPr>
        <w:br/>
      </w:r>
      <w:r w:rsidR="004C3958" w:rsidRPr="00717EAD">
        <w:rPr>
          <w:rFonts w:asciiTheme="minorHAnsi" w:hAnsiTheme="minorHAnsi"/>
          <w:b/>
          <w:i/>
          <w:szCs w:val="22"/>
        </w:rPr>
        <w:t>I hereby certify that this record of attendance is accurate to the best of my knowledge.</w:t>
      </w:r>
    </w:p>
    <w:tbl>
      <w:tblPr>
        <w:tblW w:w="0" w:type="auto"/>
        <w:tblInd w:w="270" w:type="dxa"/>
        <w:tblLook w:val="0000" w:firstRow="0" w:lastRow="0" w:firstColumn="0" w:lastColumn="0" w:noHBand="0" w:noVBand="0"/>
      </w:tblPr>
      <w:tblGrid>
        <w:gridCol w:w="6972"/>
        <w:gridCol w:w="651"/>
        <w:gridCol w:w="1377"/>
      </w:tblGrid>
      <w:tr w:rsidR="004C3958" w:rsidRPr="00717EAD" w14:paraId="603BDD86" w14:textId="77777777" w:rsidTr="003C47B0">
        <w:tc>
          <w:tcPr>
            <w:tcW w:w="6972" w:type="dxa"/>
            <w:tcBorders>
              <w:bottom w:val="single" w:sz="4" w:space="0" w:color="auto"/>
            </w:tcBorders>
          </w:tcPr>
          <w:p w14:paraId="442A73AF" w14:textId="77777777" w:rsidR="004C3958" w:rsidRPr="00717EAD" w:rsidRDefault="005A087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4"/>
          </w:p>
        </w:tc>
        <w:tc>
          <w:tcPr>
            <w:tcW w:w="651" w:type="dxa"/>
          </w:tcPr>
          <w:p w14:paraId="2BA4E308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FA6774E" w14:textId="77777777" w:rsidR="004C3958" w:rsidRPr="00717EAD" w:rsidRDefault="005A087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12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5"/>
          </w:p>
        </w:tc>
      </w:tr>
      <w:tr w:rsidR="004C3958" w:rsidRPr="00717EAD" w14:paraId="1BCC8E1B" w14:textId="77777777" w:rsidTr="003C47B0">
        <w:tc>
          <w:tcPr>
            <w:tcW w:w="6972" w:type="dxa"/>
            <w:tcBorders>
              <w:top w:val="single" w:sz="4" w:space="0" w:color="auto"/>
            </w:tcBorders>
          </w:tcPr>
          <w:p w14:paraId="73AE56FC" w14:textId="77777777" w:rsidR="004C3958" w:rsidRPr="00717EAD" w:rsidRDefault="004C3958" w:rsidP="005203C3">
            <w:pPr>
              <w:rPr>
                <w:rFonts w:asciiTheme="minorHAnsi" w:hAnsiTheme="minorHAnsi"/>
                <w:szCs w:val="22"/>
              </w:rPr>
            </w:pPr>
            <w:r w:rsidRPr="00717EAD">
              <w:rPr>
                <w:rFonts w:asciiTheme="minorHAnsi" w:hAnsiTheme="minorHAnsi"/>
                <w:szCs w:val="22"/>
              </w:rPr>
              <w:t xml:space="preserve">Graduate </w:t>
            </w:r>
            <w:r w:rsidR="005203C3">
              <w:rPr>
                <w:rFonts w:asciiTheme="minorHAnsi" w:hAnsiTheme="minorHAnsi"/>
                <w:szCs w:val="22"/>
              </w:rPr>
              <w:t xml:space="preserve">Assistant </w:t>
            </w:r>
            <w:r w:rsidRPr="00717EAD">
              <w:rPr>
                <w:rFonts w:asciiTheme="minorHAnsi" w:hAnsiTheme="minorHAnsi"/>
                <w:szCs w:val="22"/>
              </w:rPr>
              <w:t>Supervisor</w:t>
            </w:r>
          </w:p>
        </w:tc>
        <w:tc>
          <w:tcPr>
            <w:tcW w:w="651" w:type="dxa"/>
          </w:tcPr>
          <w:p w14:paraId="024C04AD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395C0F87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  <w:r w:rsidRPr="00717EAD">
              <w:rPr>
                <w:rFonts w:asciiTheme="minorHAnsi" w:hAnsiTheme="minorHAnsi"/>
                <w:szCs w:val="22"/>
              </w:rPr>
              <w:t>Date</w:t>
            </w:r>
          </w:p>
        </w:tc>
      </w:tr>
    </w:tbl>
    <w:p w14:paraId="1174670C" w14:textId="77777777" w:rsidR="00373E1F" w:rsidRPr="00717EAD" w:rsidRDefault="00373E1F">
      <w:pPr>
        <w:rPr>
          <w:rFonts w:asciiTheme="minorHAnsi" w:hAnsiTheme="minorHAnsi"/>
          <w:szCs w:val="22"/>
        </w:rPr>
      </w:pPr>
    </w:p>
    <w:p w14:paraId="39A1E48B" w14:textId="77777777" w:rsidR="004C3958" w:rsidRPr="00717EAD" w:rsidRDefault="00A42635">
      <w:pPr>
        <w:rPr>
          <w:rFonts w:asciiTheme="minorHAnsi" w:hAnsiTheme="minorHAnsi"/>
          <w:szCs w:val="22"/>
        </w:rPr>
      </w:pPr>
      <w:r>
        <w:rPr>
          <w:sz w:val="20"/>
        </w:rPr>
        <w:br/>
      </w:r>
      <w:r w:rsidR="00A22C63">
        <w:rPr>
          <w:rFonts w:asciiTheme="minorHAnsi" w:hAnsiTheme="minorHAnsi"/>
          <w:szCs w:val="22"/>
        </w:rPr>
        <w:t>Graduate Assistant c</w:t>
      </w:r>
      <w:r w:rsidR="004C3958" w:rsidRPr="00717EAD">
        <w:rPr>
          <w:rFonts w:asciiTheme="minorHAnsi" w:hAnsiTheme="minorHAnsi"/>
          <w:szCs w:val="22"/>
        </w:rPr>
        <w:t>omplete</w:t>
      </w:r>
      <w:r w:rsidR="00A22C63">
        <w:rPr>
          <w:rFonts w:asciiTheme="minorHAnsi" w:hAnsiTheme="minorHAnsi"/>
          <w:szCs w:val="22"/>
        </w:rPr>
        <w:t>s the</w:t>
      </w:r>
      <w:r w:rsidR="004C3958" w:rsidRPr="00717EAD">
        <w:rPr>
          <w:rFonts w:asciiTheme="minorHAnsi" w:hAnsiTheme="minorHAnsi"/>
          <w:szCs w:val="22"/>
        </w:rPr>
        <w:t xml:space="preserve"> form at the end of each month</w:t>
      </w:r>
      <w:r w:rsidR="003C47B0">
        <w:rPr>
          <w:rFonts w:asciiTheme="minorHAnsi" w:hAnsiTheme="minorHAnsi"/>
          <w:szCs w:val="22"/>
        </w:rPr>
        <w:t xml:space="preserve"> and </w:t>
      </w:r>
      <w:r w:rsidR="00A22C63">
        <w:rPr>
          <w:rFonts w:asciiTheme="minorHAnsi" w:hAnsiTheme="minorHAnsi"/>
          <w:szCs w:val="22"/>
        </w:rPr>
        <w:t xml:space="preserve">electronically forwards (via e-mail) it to their supervisor.  The supervisor will then electronically forward (via e-mail) the document to </w:t>
      </w:r>
      <w:r w:rsidR="004C3958" w:rsidRPr="00717EAD">
        <w:rPr>
          <w:rFonts w:asciiTheme="minorHAnsi" w:hAnsiTheme="minorHAnsi"/>
          <w:szCs w:val="22"/>
        </w:rPr>
        <w:t xml:space="preserve">Human Resource Management, </w:t>
      </w:r>
      <w:hyperlink r:id="rId9" w:history="1">
        <w:r w:rsidR="00A22C63" w:rsidRPr="005C0165">
          <w:rPr>
            <w:rStyle w:val="Hyperlink"/>
            <w:rFonts w:asciiTheme="minorHAnsi" w:hAnsiTheme="minorHAnsi"/>
            <w:szCs w:val="22"/>
          </w:rPr>
          <w:t>senecacl@buffalostate.edu</w:t>
        </w:r>
      </w:hyperlink>
      <w:r w:rsidR="00A22C63">
        <w:rPr>
          <w:rFonts w:asciiTheme="minorHAnsi" w:hAnsiTheme="minorHAnsi"/>
          <w:szCs w:val="22"/>
        </w:rPr>
        <w:t xml:space="preserve">. </w:t>
      </w:r>
    </w:p>
    <w:sectPr w:rsidR="004C3958" w:rsidRPr="00717EAD" w:rsidSect="002A6F99">
      <w:headerReference w:type="default" r:id="rId10"/>
      <w:footerReference w:type="default" r:id="rId11"/>
      <w:pgSz w:w="12240" w:h="15840" w:code="1"/>
      <w:pgMar w:top="720" w:right="1440" w:bottom="432" w:left="1440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D910E" w14:textId="77777777" w:rsidR="006C08D1" w:rsidRDefault="006C08D1" w:rsidP="006C08D1">
      <w:r>
        <w:separator/>
      </w:r>
    </w:p>
  </w:endnote>
  <w:endnote w:type="continuationSeparator" w:id="0">
    <w:p w14:paraId="09D5072F" w14:textId="77777777" w:rsidR="006C08D1" w:rsidRDefault="006C08D1" w:rsidP="006C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87E9" w14:textId="242444B6" w:rsidR="005203C3" w:rsidRPr="00717EAD" w:rsidRDefault="005203C3" w:rsidP="005203C3">
    <w:pPr>
      <w:jc w:val="right"/>
      <w:rPr>
        <w:rFonts w:asciiTheme="minorHAnsi" w:hAnsiTheme="minorHAnsi"/>
        <w:sz w:val="18"/>
        <w:szCs w:val="18"/>
      </w:rPr>
    </w:pPr>
    <w:r w:rsidRPr="00717EAD">
      <w:rPr>
        <w:rFonts w:asciiTheme="minorHAnsi" w:hAnsiTheme="minorHAnsi"/>
        <w:sz w:val="18"/>
        <w:szCs w:val="18"/>
      </w:rPr>
      <w:t xml:space="preserve">Revised </w:t>
    </w:r>
    <w:r w:rsidR="00032224">
      <w:rPr>
        <w:rFonts w:asciiTheme="minorHAnsi" w:hAnsiTheme="minorHAnsi"/>
        <w:sz w:val="18"/>
        <w:szCs w:val="18"/>
      </w:rPr>
      <w:t>9</w:t>
    </w:r>
    <w:r>
      <w:rPr>
        <w:rFonts w:asciiTheme="minorHAnsi" w:hAnsiTheme="minorHAnsi"/>
        <w:sz w:val="18"/>
        <w:szCs w:val="18"/>
      </w:rPr>
      <w:t>/20</w:t>
    </w:r>
    <w:r w:rsidR="005A087D">
      <w:rPr>
        <w:rFonts w:asciiTheme="minorHAnsi" w:hAnsiTheme="minorHAnsi"/>
        <w:sz w:val="18"/>
        <w:szCs w:val="18"/>
      </w:rPr>
      <w:t>20</w:t>
    </w:r>
  </w:p>
  <w:p w14:paraId="6C36D9AC" w14:textId="77777777" w:rsidR="005203C3" w:rsidRDefault="0052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97048" w14:textId="77777777" w:rsidR="006C08D1" w:rsidRDefault="006C08D1" w:rsidP="006C08D1">
      <w:r>
        <w:separator/>
      </w:r>
    </w:p>
  </w:footnote>
  <w:footnote w:type="continuationSeparator" w:id="0">
    <w:p w14:paraId="7725B0BF" w14:textId="77777777" w:rsidR="006C08D1" w:rsidRDefault="006C08D1" w:rsidP="006C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35CD" w14:textId="77777777" w:rsidR="002A400B" w:rsidRDefault="002A400B" w:rsidP="00A22C63">
    <w:pPr>
      <w:pStyle w:val="Head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1C8457" wp14:editId="360DD4E6">
          <wp:simplePos x="0" y="0"/>
          <wp:positionH relativeFrom="column">
            <wp:posOffset>-9525</wp:posOffset>
          </wp:positionH>
          <wp:positionV relativeFrom="paragraph">
            <wp:posOffset>-152400</wp:posOffset>
          </wp:positionV>
          <wp:extent cx="2186608" cy="502920"/>
          <wp:effectExtent l="0" t="0" r="0" b="0"/>
          <wp:wrapTight wrapText="bothSides">
            <wp:wrapPolygon edited="0">
              <wp:start x="2635" y="0"/>
              <wp:lineTo x="1506" y="2455"/>
              <wp:lineTo x="941" y="6545"/>
              <wp:lineTo x="1129" y="17182"/>
              <wp:lineTo x="3576" y="18000"/>
              <wp:lineTo x="13551" y="19636"/>
              <wp:lineTo x="14492" y="19636"/>
              <wp:lineTo x="18821" y="18000"/>
              <wp:lineTo x="20891" y="16364"/>
              <wp:lineTo x="21079" y="4909"/>
              <wp:lineTo x="17880" y="2455"/>
              <wp:lineTo x="3576" y="0"/>
              <wp:lineTo x="263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crest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608" cy="5029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22C63">
      <w:t xml:space="preserve">     </w:t>
    </w:r>
    <w:r w:rsidR="00A22C63" w:rsidRPr="00A22C63">
      <w:rPr>
        <w:sz w:val="32"/>
        <w:szCs w:val="32"/>
      </w:rPr>
      <w:t>Graduate Assistant Attendance Form</w:t>
    </w:r>
  </w:p>
  <w:p w14:paraId="10A5C0A8" w14:textId="77777777" w:rsidR="00A22C63" w:rsidRPr="00A22C63" w:rsidRDefault="00A22C63" w:rsidP="002A400B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75A5"/>
    <w:multiLevelType w:val="hybridMultilevel"/>
    <w:tmpl w:val="E4E81AA6"/>
    <w:lvl w:ilvl="0" w:tplc="A7FE6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99"/>
    <w:rsid w:val="00032224"/>
    <w:rsid w:val="00043523"/>
    <w:rsid w:val="0010154E"/>
    <w:rsid w:val="00133E7F"/>
    <w:rsid w:val="00142E83"/>
    <w:rsid w:val="00154626"/>
    <w:rsid w:val="00224E5B"/>
    <w:rsid w:val="0023647D"/>
    <w:rsid w:val="002640DF"/>
    <w:rsid w:val="002963D9"/>
    <w:rsid w:val="002A400B"/>
    <w:rsid w:val="002A6F99"/>
    <w:rsid w:val="002D1C78"/>
    <w:rsid w:val="002D46EA"/>
    <w:rsid w:val="00304B9E"/>
    <w:rsid w:val="00344245"/>
    <w:rsid w:val="00373E1F"/>
    <w:rsid w:val="00387AEF"/>
    <w:rsid w:val="003B53B7"/>
    <w:rsid w:val="003C47B0"/>
    <w:rsid w:val="003E334C"/>
    <w:rsid w:val="00457562"/>
    <w:rsid w:val="004C3958"/>
    <w:rsid w:val="00513AE0"/>
    <w:rsid w:val="00517DBC"/>
    <w:rsid w:val="005203C3"/>
    <w:rsid w:val="005465B6"/>
    <w:rsid w:val="00574475"/>
    <w:rsid w:val="005A087D"/>
    <w:rsid w:val="005D6D1E"/>
    <w:rsid w:val="0061453B"/>
    <w:rsid w:val="00636DDE"/>
    <w:rsid w:val="00696391"/>
    <w:rsid w:val="006C08D1"/>
    <w:rsid w:val="006E0460"/>
    <w:rsid w:val="00707C6D"/>
    <w:rsid w:val="00717EAD"/>
    <w:rsid w:val="007A3D5E"/>
    <w:rsid w:val="007C13E2"/>
    <w:rsid w:val="00854E57"/>
    <w:rsid w:val="008C70A1"/>
    <w:rsid w:val="00954205"/>
    <w:rsid w:val="00963122"/>
    <w:rsid w:val="00A04DE1"/>
    <w:rsid w:val="00A22C63"/>
    <w:rsid w:val="00A42635"/>
    <w:rsid w:val="00A731EC"/>
    <w:rsid w:val="00A91F8A"/>
    <w:rsid w:val="00AB4C40"/>
    <w:rsid w:val="00AC1666"/>
    <w:rsid w:val="00B03C8C"/>
    <w:rsid w:val="00B04D73"/>
    <w:rsid w:val="00B54353"/>
    <w:rsid w:val="00B64E7A"/>
    <w:rsid w:val="00C23739"/>
    <w:rsid w:val="00C603FA"/>
    <w:rsid w:val="00CF5399"/>
    <w:rsid w:val="00D5455D"/>
    <w:rsid w:val="00D93F49"/>
    <w:rsid w:val="00DA07F3"/>
    <w:rsid w:val="00E23B96"/>
    <w:rsid w:val="00E30D30"/>
    <w:rsid w:val="00E54D04"/>
    <w:rsid w:val="00EF6D53"/>
    <w:rsid w:val="00F00D03"/>
    <w:rsid w:val="00F3278D"/>
    <w:rsid w:val="00F512BB"/>
    <w:rsid w:val="00F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75CF19"/>
  <w15:docId w15:val="{B34DB893-6691-4A40-85B5-0C4D6864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E1F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91F8A"/>
    <w:rPr>
      <w:rFonts w:cs="Tahoma"/>
      <w:sz w:val="16"/>
      <w:szCs w:val="16"/>
    </w:rPr>
  </w:style>
  <w:style w:type="table" w:styleId="TableGrid">
    <w:name w:val="Table Grid"/>
    <w:basedOn w:val="TableNormal"/>
    <w:rsid w:val="007A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1F"/>
    <w:pPr>
      <w:ind w:left="720"/>
      <w:contextualSpacing/>
    </w:pPr>
  </w:style>
  <w:style w:type="character" w:styleId="Hyperlink">
    <w:name w:val="Hyperlink"/>
    <w:basedOn w:val="DefaultParagraphFont"/>
    <w:unhideWhenUsed/>
    <w:rsid w:val="00517D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C0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08D1"/>
    <w:rPr>
      <w:rFonts w:ascii="Tahoma" w:hAnsi="Tahoma"/>
      <w:sz w:val="22"/>
    </w:rPr>
  </w:style>
  <w:style w:type="paragraph" w:styleId="Footer">
    <w:name w:val="footer"/>
    <w:basedOn w:val="Normal"/>
    <w:link w:val="FooterChar"/>
    <w:unhideWhenUsed/>
    <w:rsid w:val="006C0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08D1"/>
    <w:rPr>
      <w:rFonts w:ascii="Tahoma" w:hAnsi="Tahom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22C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buffalostate.edu/for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er.ny.gov/Labor_Relations/Unions_Units/cwagseu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necacl@buffalostate.edu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A7510-F79C-419B-8A11-02DA0E570A7B}"/>
</file>

<file path=customXml/itemProps2.xml><?xml version="1.0" encoding="utf-8"?>
<ds:datastoreItem xmlns:ds="http://schemas.openxmlformats.org/officeDocument/2006/customXml" ds:itemID="{2D3BBDE5-4866-4E89-82E5-3208FC68D7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Assistant Timesheet (MS Word)</vt:lpstr>
    </vt:vector>
  </TitlesOfParts>
  <Company>Buffalo State College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Assistant Timesheet (MS Word)</dc:title>
  <dc:subject/>
  <dc:creator>HRM</dc:creator>
  <cp:keywords/>
  <dc:description/>
  <cp:lastModifiedBy>Kawaler, Lydia</cp:lastModifiedBy>
  <cp:revision>49</cp:revision>
  <cp:lastPrinted>2015-10-01T19:02:00Z</cp:lastPrinted>
  <dcterms:created xsi:type="dcterms:W3CDTF">2015-10-01T18:17:00Z</dcterms:created>
  <dcterms:modified xsi:type="dcterms:W3CDTF">2020-09-01T19:55:00Z</dcterms:modified>
</cp:coreProperties>
</file>